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26A81F1A" wp14:editId="1ABDF7F2">
                <wp:simplePos x="0" y="0"/>
                <wp:positionH relativeFrom="page">
                  <wp:posOffset>581025</wp:posOffset>
                </wp:positionH>
                <wp:positionV relativeFrom="page">
                  <wp:posOffset>466725</wp:posOffset>
                </wp:positionV>
                <wp:extent cx="1981200" cy="4067175"/>
                <wp:effectExtent l="0" t="0" r="0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06717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36.75pt;width:156pt;height:320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04DDCE0B" wp14:editId="4C362847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9855F2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April 21</w:t>
                              </w:r>
                              <w:r w:rsidR="003F5A36"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9855F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9855F2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April 21</w:t>
                        </w:r>
                        <w:r w:rsidR="003F5A36"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9855F2">
                          <w:rPr>
                            <w:b/>
                            <w:sz w:val="18"/>
                            <w:szCs w:val="18"/>
                          </w:rPr>
                          <w:t xml:space="preserve"> 30</w:t>
                        </w:r>
                      </w:p>
                    </w:txbxContent>
                  </v:textbox>
                </v:shape>
                <v:shape id="Text Box 8" o:sp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C57FB1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789C48C7" wp14:editId="1EA0E0C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r55sAIAALM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3Tq+eb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6E3DE770" wp14:editId="57E4A32E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4019550" cy="381000"/>
                <wp:effectExtent l="0" t="0" r="0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EC4660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Two </w:t>
                            </w:r>
                            <w:proofErr w:type="spellStart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Dollars Worth</w:t>
                            </w:r>
                            <w:proofErr w:type="spellEnd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of God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margin-left:180.75pt;margin-top:159.75pt;width:316.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" o:allowincell="f" filled="f" stroked="f">
                <v:textbox inset="0,0,0,0">
                  <w:txbxContent>
                    <w:p w:rsidR="00E841AB" w:rsidRPr="006230AE" w:rsidRDefault="00EC4660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Two </w:t>
                      </w:r>
                      <w:proofErr w:type="spellStart"/>
                      <w:r>
                        <w:rPr>
                          <w:color w:val="auto"/>
                          <w:sz w:val="52"/>
                          <w:szCs w:val="52"/>
                        </w:rPr>
                        <w:t>Dollars Worth</w:t>
                      </w:r>
                      <w:proofErr w:type="spellEnd"/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of God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2F0E02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4E1C928D" wp14:editId="392EFF25">
                <wp:simplePos x="0" y="0"/>
                <wp:positionH relativeFrom="page">
                  <wp:posOffset>819150</wp:posOffset>
                </wp:positionH>
                <wp:positionV relativeFrom="page">
                  <wp:posOffset>2238375</wp:posOffset>
                </wp:positionV>
                <wp:extent cx="1571625" cy="188595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790E2E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4126F1">
                              <w:rPr>
                                <w:color w:val="FFFFFF"/>
                                <w:szCs w:val="18"/>
                              </w:rPr>
                              <w:t>How</w:t>
                            </w:r>
                            <w:proofErr w:type="gramEnd"/>
                            <w:r w:rsidR="004126F1">
                              <w:rPr>
                                <w:color w:val="FFFFFF"/>
                                <w:szCs w:val="18"/>
                              </w:rPr>
                              <w:t xml:space="preserve"> to pray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4126F1">
                              <w:rPr>
                                <w:color w:val="FFFFFF"/>
                                <w:szCs w:val="18"/>
                              </w:rPr>
                              <w:t>Biblical</w:t>
                            </w:r>
                            <w:proofErr w:type="gramEnd"/>
                            <w:r w:rsidR="004126F1">
                              <w:rPr>
                                <w:color w:val="FFFFFF"/>
                                <w:szCs w:val="18"/>
                              </w:rPr>
                              <w:t xml:space="preserve"> archeology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4126F1">
                              <w:rPr>
                                <w:color w:val="FFFFFF"/>
                                <w:szCs w:val="18"/>
                              </w:rPr>
                              <w:t>More</w:t>
                            </w:r>
                            <w:proofErr w:type="gramEnd"/>
                            <w:r w:rsidR="004126F1">
                              <w:rPr>
                                <w:color w:val="FFFFFF"/>
                                <w:szCs w:val="18"/>
                              </w:rPr>
                              <w:t xml:space="preserve"> questions and answers today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3" type="#_x0000_t202" style="position:absolute;margin-left:64.5pt;margin-top:176.25pt;width:123.75pt;height:148.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790E2E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4126F1">
                        <w:rPr>
                          <w:color w:val="FFFFFF"/>
                          <w:szCs w:val="18"/>
                        </w:rPr>
                        <w:t>How</w:t>
                      </w:r>
                      <w:proofErr w:type="gramEnd"/>
                      <w:r w:rsidR="004126F1">
                        <w:rPr>
                          <w:color w:val="FFFFFF"/>
                          <w:szCs w:val="18"/>
                        </w:rPr>
                        <w:t xml:space="preserve"> to pray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4126F1">
                        <w:rPr>
                          <w:color w:val="FFFFFF"/>
                          <w:szCs w:val="18"/>
                        </w:rPr>
                        <w:t>Biblical</w:t>
                      </w:r>
                      <w:proofErr w:type="gramEnd"/>
                      <w:r w:rsidR="004126F1">
                        <w:rPr>
                          <w:color w:val="FFFFFF"/>
                          <w:szCs w:val="18"/>
                        </w:rPr>
                        <w:t xml:space="preserve"> archeology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4126F1">
                        <w:rPr>
                          <w:color w:val="FFFFFF"/>
                          <w:szCs w:val="18"/>
                        </w:rPr>
                        <w:t>More</w:t>
                      </w:r>
                      <w:proofErr w:type="gramEnd"/>
                      <w:r w:rsidR="004126F1">
                        <w:rPr>
                          <w:color w:val="FFFFFF"/>
                          <w:szCs w:val="18"/>
                        </w:rPr>
                        <w:t xml:space="preserve"> questions and answers today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7D77E5" w:rsidP="007D77E5">
      <w:pPr>
        <w:tabs>
          <w:tab w:val="left" w:pos="4425"/>
        </w:tabs>
      </w:pPr>
      <w:r>
        <w:tab/>
      </w:r>
    </w:p>
    <w:p w:rsidR="00BD11F5" w:rsidRPr="00BD11F5" w:rsidRDefault="00BD11F5" w:rsidP="00BD11F5"/>
    <w:p w:rsidR="00BD11F5" w:rsidRPr="00D91A69" w:rsidRDefault="00F20DA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740F5536" wp14:editId="0B44F2E8">
                <wp:simplePos x="0" y="0"/>
                <wp:positionH relativeFrom="page">
                  <wp:posOffset>2962275</wp:posOffset>
                </wp:positionH>
                <wp:positionV relativeFrom="page">
                  <wp:posOffset>2686050</wp:posOffset>
                </wp:positionV>
                <wp:extent cx="2686050" cy="3819525"/>
                <wp:effectExtent l="0" t="0" r="0" b="9525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 xml:space="preserve">I would like to buy two </w:t>
                            </w:r>
                            <w:proofErr w:type="spellStart"/>
                            <w:r w:rsidRPr="007D77E5">
                              <w:t>dollars worth</w:t>
                            </w:r>
                            <w:proofErr w:type="spellEnd"/>
                            <w:r w:rsidRPr="007D77E5">
                              <w:t xml:space="preserve"> of God please.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much, and not too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Oh, I can afford plenty more, but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 want to spend so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 xml:space="preserve">What will I do with just two </w:t>
                            </w:r>
                            <w:proofErr w:type="spellStart"/>
                            <w:r w:rsidRPr="007D77E5">
                              <w:t>dollars worth</w:t>
                            </w:r>
                            <w:proofErr w:type="spellEnd"/>
                            <w:r w:rsidRPr="007D77E5">
                              <w:t>?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Is that too little?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Sure, His greatness is beyond me.  I understand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I am so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And yet He loved me so, He considers what he gave me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 and not too little.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I should give Him all that I am.  I know that is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much, but it is seems like too little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So, I guess I would like to buy all that I can have of God, that’s</w:t>
                            </w:r>
                          </w:p>
                          <w:p w:rsidR="00EC4660" w:rsidRPr="007D77E5" w:rsidRDefault="00EC4660" w:rsidP="007D77E5">
                            <w:pPr>
                              <w:pStyle w:val="BodyText"/>
                              <w:jc w:val="center"/>
                            </w:pPr>
                            <w:r w:rsidRPr="007D77E5">
                              <w:t>Not too much.  Why should I spend too little?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33.25pt;margin-top:211.5pt;width:211.5pt;height:300.7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ae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" o:allowincell="f" filled="f" stroked="f">
                <v:textbox style="mso-next-textbox:#Text Box 132" inset="0,0,0,0">
                  <w:txbxContent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 xml:space="preserve">I would like to buy two </w:t>
                      </w:r>
                      <w:proofErr w:type="spellStart"/>
                      <w:r w:rsidRPr="007D77E5">
                        <w:t>dollars worth</w:t>
                      </w:r>
                      <w:proofErr w:type="spellEnd"/>
                      <w:r w:rsidRPr="007D77E5">
                        <w:t xml:space="preserve"> of God please.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much, and not too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Oh, I can afford plenty more, but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 want to spend so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 xml:space="preserve">What will I do with just two </w:t>
                      </w:r>
                      <w:proofErr w:type="spellStart"/>
                      <w:r w:rsidRPr="007D77E5">
                        <w:t>dollars worth</w:t>
                      </w:r>
                      <w:proofErr w:type="spellEnd"/>
                      <w:r w:rsidRPr="007D77E5">
                        <w:t>?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Is that too little?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Sure, His greatness is beyond me.  I understand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I am so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And yet He loved me so, He considers what he gave me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 and not too little.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I should give Him all that I am.  I know that is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much, but it is seems like too little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So, I guess I would like to buy all that I can have of God, that’s</w:t>
                      </w:r>
                    </w:p>
                    <w:p w:rsidR="00EC4660" w:rsidRPr="007D77E5" w:rsidRDefault="00EC4660" w:rsidP="007D77E5">
                      <w:pPr>
                        <w:pStyle w:val="BodyText"/>
                        <w:jc w:val="center"/>
                      </w:pPr>
                      <w:r w:rsidRPr="007D77E5">
                        <w:t>Not too much.  Why should I spend too little?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86924" w:rsidRPr="004C649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1DCE439" wp14:editId="022C2EE2">
                <wp:simplePos x="0" y="0"/>
                <wp:positionH relativeFrom="column">
                  <wp:posOffset>5354320</wp:posOffset>
                </wp:positionH>
                <wp:positionV relativeFrom="paragraph">
                  <wp:posOffset>19050</wp:posOffset>
                </wp:positionV>
                <wp:extent cx="1541780" cy="1028700"/>
                <wp:effectExtent l="0" t="0" r="2032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7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230" w:rsidRDefault="004126F1" w:rsidP="005E5A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Archeologists   X-ray Skull of the Disciple Thomas</w:t>
                            </w:r>
                          </w:p>
                          <w:p w:rsidR="005E5ADE" w:rsidRPr="005E5ADE" w:rsidRDefault="005E5ADE" w:rsidP="005E5ADE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1.6pt;margin-top:1.5pt;width:121.4pt;height:81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" fillcolor="white [3201]" strokeweight=".5pt">
                <v:textbox>
                  <w:txbxContent>
                    <w:p w:rsidR="008D1230" w:rsidRDefault="004126F1" w:rsidP="005E5ADE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</w:rPr>
                        <w:t>Archeologists   X-ray Skull of the Disciple Thomas</w:t>
                      </w:r>
                    </w:p>
                    <w:p w:rsidR="005E5ADE" w:rsidRPr="005E5ADE" w:rsidRDefault="005E5ADE" w:rsidP="005E5ADE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1A4F1D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970895E" wp14:editId="1D52C33A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81915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64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C466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0B184703" wp14:editId="3D6907BF">
                <wp:simplePos x="0" y="0"/>
                <wp:positionH relativeFrom="page">
                  <wp:posOffset>5410200</wp:posOffset>
                </wp:positionH>
                <wp:positionV relativeFrom="page">
                  <wp:posOffset>2895600</wp:posOffset>
                </wp:positionV>
                <wp:extent cx="190500" cy="4933315"/>
                <wp:effectExtent l="0" t="0" r="0" b="635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493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426pt;margin-top:228pt;width:15pt;height:388.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A0751C" w:rsidP="00BD11F5">
      <w:r>
        <w:rPr>
          <w:noProof/>
        </w:rPr>
        <w:drawing>
          <wp:anchor distT="0" distB="0" distL="114300" distR="114300" simplePos="0" relativeHeight="251732480" behindDoc="1" locked="0" layoutInCell="1" allowOverlap="1" wp14:anchorId="0A440610" wp14:editId="6EA9415E">
            <wp:simplePos x="0" y="0"/>
            <wp:positionH relativeFrom="column">
              <wp:posOffset>5305425</wp:posOffset>
            </wp:positionH>
            <wp:positionV relativeFrom="paragraph">
              <wp:posOffset>26670</wp:posOffset>
            </wp:positionV>
            <wp:extent cx="164782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75" y="21319"/>
                <wp:lineTo x="21475" y="0"/>
                <wp:lineTo x="0" y="0"/>
              </wp:wrapPolygon>
            </wp:wrapThrough>
            <wp:docPr id="1" name="Picture 1" descr="http://rlv.zcache.com/x_ray_skull_brain_black_white_poster-rb854677d14a44622b6d9020c442500e8_wad_8byvr_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lv.zcache.com/x_ray_skull_brain_black_white_poster-rb854677d14a44622b6d9020c442500e8_wad_8byvr_5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BD11F5" w:rsidRDefault="00BD11F5" w:rsidP="00BD11F5"/>
    <w:p w:rsidR="00BD11F5" w:rsidRPr="00BD11F5" w:rsidRDefault="00786924" w:rsidP="00BD11F5">
      <w:r>
        <w:rPr>
          <w:noProof/>
        </w:rPr>
        <w:drawing>
          <wp:anchor distT="0" distB="0" distL="114300" distR="114300" simplePos="0" relativeHeight="251728384" behindDoc="0" locked="0" layoutInCell="1" allowOverlap="1" wp14:anchorId="0CA66054" wp14:editId="65CA1C81">
            <wp:simplePos x="0" y="0"/>
            <wp:positionH relativeFrom="column">
              <wp:posOffset>5791199</wp:posOffset>
            </wp:positionH>
            <wp:positionV relativeFrom="paragraph">
              <wp:posOffset>9525</wp:posOffset>
            </wp:positionV>
            <wp:extent cx="409575" cy="380068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7" cy="380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1F5" w:rsidRPr="00BD11F5" w:rsidRDefault="00BD11F5" w:rsidP="00BD11F5"/>
    <w:p w:rsidR="00BD11F5" w:rsidRDefault="00BD11F5"/>
    <w:p w:rsidR="00A66B22" w:rsidRDefault="00A66B22"/>
    <w:p w:rsidR="00BD11F5" w:rsidRPr="00A66B22" w:rsidRDefault="00003FDF" w:rsidP="00A66B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C3CDEB8" wp14:editId="3638FED4">
                <wp:simplePos x="0" y="0"/>
                <wp:positionH relativeFrom="column">
                  <wp:posOffset>466725</wp:posOffset>
                </wp:positionH>
                <wp:positionV relativeFrom="paragraph">
                  <wp:posOffset>109220</wp:posOffset>
                </wp:positionV>
                <wp:extent cx="1524000" cy="5143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856" w:rsidRPr="00E41A01" w:rsidRDefault="001908D9" w:rsidP="006467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Proper Way to Pray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6.75pt;margin-top:8.6pt;width:120pt;height:40.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" fillcolor="white [3201]" strokeweight=".5pt">
                <v:textbox>
                  <w:txbxContent>
                    <w:p w:rsidR="00412856" w:rsidRPr="00E41A01" w:rsidRDefault="001908D9" w:rsidP="006467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Proper Way to Pray</w:t>
                      </w:r>
                    </w:p>
                  </w:txbxContent>
                </v:textbox>
              </v:shape>
            </w:pict>
          </mc:Fallback>
        </mc:AlternateContent>
      </w:r>
    </w:p>
    <w:p w:rsidR="00E841AB" w:rsidRPr="004C649B" w:rsidRDefault="00A0751C" w:rsidP="007869C2">
      <w:pPr>
        <w:tabs>
          <w:tab w:val="left" w:pos="1605"/>
        </w:tabs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29408" behindDoc="1" locked="0" layoutInCell="1" allowOverlap="1" wp14:anchorId="326E03D6" wp14:editId="4195F578">
            <wp:simplePos x="0" y="0"/>
            <wp:positionH relativeFrom="column">
              <wp:posOffset>2466975</wp:posOffset>
            </wp:positionH>
            <wp:positionV relativeFrom="paragraph">
              <wp:posOffset>2867660</wp:posOffset>
            </wp:positionV>
            <wp:extent cx="4448175" cy="1837055"/>
            <wp:effectExtent l="0" t="0" r="9525" b="0"/>
            <wp:wrapThrough wrapText="bothSides">
              <wp:wrapPolygon edited="0">
                <wp:start x="0" y="0"/>
                <wp:lineTo x="0" y="21279"/>
                <wp:lineTo x="21554" y="21279"/>
                <wp:lineTo x="21554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_0037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1" t="64631" r="6841" b="6820"/>
                    <a:stretch/>
                  </pic:blipFill>
                  <pic:spPr bwMode="auto">
                    <a:xfrm>
                      <a:off x="0" y="0"/>
                      <a:ext cx="4448175" cy="183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8A9CF49" wp14:editId="4581F38B">
                <wp:simplePos x="0" y="0"/>
                <wp:positionH relativeFrom="column">
                  <wp:posOffset>2514600</wp:posOffset>
                </wp:positionH>
                <wp:positionV relativeFrom="paragraph">
                  <wp:posOffset>1705610</wp:posOffset>
                </wp:positionV>
                <wp:extent cx="2628900" cy="1028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C5A" w:rsidRDefault="007C2C5A" w:rsidP="007C2C5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Q and A Today!</w:t>
                            </w:r>
                          </w:p>
                          <w:p w:rsidR="007C2C5A" w:rsidRDefault="007C2C5A" w:rsidP="007C2C5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A0751C" w:rsidRDefault="007C2C5A" w:rsidP="007C2C5A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A0751C">
                              <w:rPr>
                                <w:b/>
                                <w:sz w:val="20"/>
                              </w:rPr>
                              <w:t xml:space="preserve">You got questions, and I got answers. </w:t>
                            </w:r>
                          </w:p>
                          <w:p w:rsidR="00A0751C" w:rsidRPr="00A0751C" w:rsidRDefault="00A0751C" w:rsidP="007C2C5A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7C2C5A" w:rsidRPr="007C2C5A" w:rsidRDefault="00A0751C" w:rsidP="007C2C5A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least I hope so, or this is destined to be a VERY boring Sunday School class time.)</w:t>
                            </w:r>
                            <w:r w:rsidR="007C2C5A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98pt;margin-top:134.3pt;width:207pt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" fillcolor="white [3201]" strokeweight=".5pt">
                <v:textbox>
                  <w:txbxContent>
                    <w:p w:rsidR="007C2C5A" w:rsidRDefault="007C2C5A" w:rsidP="007C2C5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Q and A Today!</w:t>
                      </w:r>
                    </w:p>
                    <w:p w:rsidR="007C2C5A" w:rsidRDefault="007C2C5A" w:rsidP="007C2C5A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A0751C" w:rsidRDefault="007C2C5A" w:rsidP="007C2C5A">
                      <w:pPr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Pr="00A0751C">
                        <w:rPr>
                          <w:b/>
                          <w:sz w:val="20"/>
                        </w:rPr>
                        <w:t xml:space="preserve">You got questions, and I got answers. </w:t>
                      </w:r>
                    </w:p>
                    <w:p w:rsidR="00A0751C" w:rsidRPr="00A0751C" w:rsidRDefault="00A0751C" w:rsidP="007C2C5A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  <w:p w:rsidR="007C2C5A" w:rsidRPr="007C2C5A" w:rsidRDefault="00A0751C" w:rsidP="007C2C5A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sz w:val="20"/>
                        </w:rPr>
                        <w:t>at</w:t>
                      </w:r>
                      <w:proofErr w:type="gramEnd"/>
                      <w:r>
                        <w:rPr>
                          <w:sz w:val="20"/>
                        </w:rPr>
                        <w:t xml:space="preserve"> least I hope so, or this is destined to be a VERY boring Sunday School class time.)</w:t>
                      </w:r>
                      <w:r w:rsidR="007C2C5A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0DA1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2568F50A" wp14:editId="468D366E">
                <wp:simplePos x="0" y="0"/>
                <wp:positionH relativeFrom="column">
                  <wp:posOffset>5305425</wp:posOffset>
                </wp:positionH>
                <wp:positionV relativeFrom="paragraph">
                  <wp:posOffset>210185</wp:posOffset>
                </wp:positionV>
                <wp:extent cx="1609725" cy="2524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2D7" w:rsidRPr="00B342D7" w:rsidRDefault="00B342D7" w:rsidP="00B342D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9D1D77">
                              <w:rPr>
                                <w:sz w:val="20"/>
                              </w:rPr>
                              <w:t xml:space="preserve">  My</w:t>
                            </w:r>
                            <w:r>
                              <w:rPr>
                                <w:sz w:val="20"/>
                              </w:rPr>
                              <w:t xml:space="preserve"> extremely fervid inventiveness has led to the announcement of</w:t>
                            </w:r>
                            <w:r w:rsidR="009649D8">
                              <w:rPr>
                                <w:sz w:val="20"/>
                              </w:rPr>
                              <w:t xml:space="preserve"> this illusory</w:t>
                            </w:r>
                            <w:r>
                              <w:rPr>
                                <w:sz w:val="20"/>
                              </w:rPr>
                              <w:t xml:space="preserve"> discovery.  For centuries, readers of the Bible have wondered at the doubt displayed in the actions of </w:t>
                            </w:r>
                            <w:r w:rsidR="009D1D77">
                              <w:rPr>
                                <w:sz w:val="20"/>
                              </w:rPr>
                              <w:t xml:space="preserve">Thomas the disciple.  </w:t>
                            </w:r>
                            <w:r w:rsidR="00F20DA1">
                              <w:rPr>
                                <w:sz w:val="20"/>
                              </w:rPr>
                              <w:t xml:space="preserve">As the x-ray clearly shows there is an abnormality in his brain tissue.  </w:t>
                            </w:r>
                            <w:r w:rsidR="009D1D77">
                              <w:rPr>
                                <w:sz w:val="20"/>
                              </w:rPr>
                              <w:t>Now, we have no doub</w:t>
                            </w:r>
                            <w:r w:rsidR="00F20DA1">
                              <w:rPr>
                                <w:sz w:val="20"/>
                              </w:rPr>
                              <w:t>t regarding his medical condition—he was just like the rest of 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17.75pt;margin-top:16.55pt;width:126.75pt;height:198.75pt;z-index:25173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" fillcolor="white [3201]" strokeweight=".5pt">
                <v:textbox>
                  <w:txbxContent>
                    <w:p w:rsidR="00B342D7" w:rsidRPr="00B342D7" w:rsidRDefault="00B342D7" w:rsidP="00B342D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9D1D77">
                        <w:rPr>
                          <w:sz w:val="20"/>
                        </w:rPr>
                        <w:t xml:space="preserve">  My</w:t>
                      </w:r>
                      <w:r>
                        <w:rPr>
                          <w:sz w:val="20"/>
                        </w:rPr>
                        <w:t xml:space="preserve"> extremely fervid inventiveness has led to the announcement of</w:t>
                      </w:r>
                      <w:r w:rsidR="009649D8">
                        <w:rPr>
                          <w:sz w:val="20"/>
                        </w:rPr>
                        <w:t xml:space="preserve"> this illusory</w:t>
                      </w:r>
                      <w:r>
                        <w:rPr>
                          <w:sz w:val="20"/>
                        </w:rPr>
                        <w:t xml:space="preserve"> discovery.  For centuries, readers of the Bible have wondered at the doubt displayed in the actions of </w:t>
                      </w:r>
                      <w:r w:rsidR="009D1D77">
                        <w:rPr>
                          <w:sz w:val="20"/>
                        </w:rPr>
                        <w:t xml:space="preserve">Thomas the disciple.  </w:t>
                      </w:r>
                      <w:r w:rsidR="00F20DA1">
                        <w:rPr>
                          <w:sz w:val="20"/>
                        </w:rPr>
                        <w:t xml:space="preserve">As the x-ray clearly shows there is an abnormality in his brain tissue.  </w:t>
                      </w:r>
                      <w:r w:rsidR="009D1D77">
                        <w:rPr>
                          <w:sz w:val="20"/>
                        </w:rPr>
                        <w:t>Now, we have no doub</w:t>
                      </w:r>
                      <w:r w:rsidR="00F20DA1">
                        <w:rPr>
                          <w:sz w:val="20"/>
                        </w:rPr>
                        <w:t>t regarding his medical condition—he was just like the rest of us!</w:t>
                      </w:r>
                    </w:p>
                  </w:txbxContent>
                </v:textbox>
              </v:shape>
            </w:pict>
          </mc:Fallback>
        </mc:AlternateContent>
      </w:r>
      <w:r w:rsidR="00003FDF"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093AC93" wp14:editId="5C504D21">
                <wp:simplePos x="0" y="0"/>
                <wp:positionH relativeFrom="column">
                  <wp:posOffset>366395</wp:posOffset>
                </wp:positionH>
                <wp:positionV relativeFrom="paragraph">
                  <wp:posOffset>452120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28.85pt;margin-top:35.6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03FDF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FABE101" wp14:editId="4FE39A0F">
                <wp:simplePos x="0" y="0"/>
                <wp:positionH relativeFrom="column">
                  <wp:posOffset>28575</wp:posOffset>
                </wp:positionH>
                <wp:positionV relativeFrom="paragraph">
                  <wp:posOffset>724535</wp:posOffset>
                </wp:positionV>
                <wp:extent cx="2381250" cy="3981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The proper way for a man to pray,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Says Deacon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Lemuel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 Keys,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And the only proper attitude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Is down upon his knees.</w:t>
                            </w:r>
                            <w:proofErr w:type="gramEnd"/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No, I should say the way to pray,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Says Reverend Doctor Wise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Is standing straight with outstretched arms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rapt and upturned eyes.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Oh, no, no, no, said Elmer Slow.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Such posture is too proud.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A man should pray with eyes fast closed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head contritely bowed.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It seems to me his hands should be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Austerely clasped in front.</w:t>
                            </w:r>
                            <w:proofErr w:type="gramEnd"/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>Both hands pointing toward the ground,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Said Reverend Doctor Blunt.</w:t>
                            </w:r>
                            <w:proofErr w:type="gramEnd"/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Last year I fell in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Hitchkins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well,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Head first, said Cyrus Brown.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And both my heels were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stickin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up,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And my head was pointing down.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And I made a prayer right then and there, 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3FDF">
                              <w:rPr>
                                <w:sz w:val="18"/>
                                <w:szCs w:val="18"/>
                              </w:rPr>
                              <w:t>The best prayer I ever said.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prayin’est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 prayer I ever prayed</w:t>
                            </w:r>
                          </w:p>
                          <w:p w:rsidR="00003FDF" w:rsidRPr="00003FDF" w:rsidRDefault="00003FDF" w:rsidP="00003FD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003FDF">
                              <w:rPr>
                                <w:sz w:val="18"/>
                                <w:szCs w:val="18"/>
                              </w:rPr>
                              <w:t xml:space="preserve">Was </w:t>
                            </w:r>
                            <w:proofErr w:type="spellStart"/>
                            <w:r w:rsidRPr="00003FDF">
                              <w:rPr>
                                <w:sz w:val="18"/>
                                <w:szCs w:val="18"/>
                              </w:rPr>
                              <w:t>standin</w:t>
                            </w:r>
                            <w:proofErr w:type="spellEnd"/>
                            <w:r w:rsidRPr="00003FDF">
                              <w:rPr>
                                <w:sz w:val="18"/>
                                <w:szCs w:val="18"/>
                              </w:rPr>
                              <w:t>’ on my head.</w:t>
                            </w:r>
                            <w:proofErr w:type="gramEnd"/>
                          </w:p>
                          <w:p w:rsidR="00EF559B" w:rsidRPr="00EF559B" w:rsidRDefault="00EF559B" w:rsidP="00003F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2" type="#_x0000_t202" style="position:absolute;margin-left:2.25pt;margin-top:57.05pt;width:187.5pt;height:313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" fillcolor="white [3201]" strokeweight=".5pt">
                <v:textbox>
                  <w:txbxContent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The proper way for a man to pray,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 xml:space="preserve">Says Deacon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Lemuel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 xml:space="preserve"> Keys,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And the only proper attitude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Is down upon his knees.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No, I should say the way to pray,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Says Reverend Doctor Wise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Is standing straight with outstretched arms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rapt and upturned eyes.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Oh, no, no, no, said Elmer Slow.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Such posture is too proud.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A man should pray with eyes fast closed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head contritely bowed.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It seems to me his hands should be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Austerely clasped in front.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>Both hands pointing toward the ground,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>Said Reverend Doctor Blunt.</w:t>
                      </w:r>
                      <w:proofErr w:type="gramEnd"/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Last year I fell in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Hitchkins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well,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Head first, said Cyrus Brown.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And both my heels were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stickin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up,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And my head was pointing down.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And I made a prayer right then and there, 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003FDF">
                        <w:rPr>
                          <w:sz w:val="18"/>
                          <w:szCs w:val="18"/>
                        </w:rPr>
                        <w:t>The best prayer I ever said.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 w:rsidRPr="00003FDF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prayin’est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 xml:space="preserve"> prayer I ever prayed</w:t>
                      </w:r>
                    </w:p>
                    <w:p w:rsidR="00003FDF" w:rsidRPr="00003FDF" w:rsidRDefault="00003FDF" w:rsidP="00003FD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proofErr w:type="gramStart"/>
                      <w:r w:rsidRPr="00003FDF">
                        <w:rPr>
                          <w:sz w:val="18"/>
                          <w:szCs w:val="18"/>
                        </w:rPr>
                        <w:t xml:space="preserve">Was </w:t>
                      </w:r>
                      <w:proofErr w:type="spellStart"/>
                      <w:r w:rsidRPr="00003FDF">
                        <w:rPr>
                          <w:sz w:val="18"/>
                          <w:szCs w:val="18"/>
                        </w:rPr>
                        <w:t>standin</w:t>
                      </w:r>
                      <w:proofErr w:type="spellEnd"/>
                      <w:r w:rsidRPr="00003FDF">
                        <w:rPr>
                          <w:sz w:val="18"/>
                          <w:szCs w:val="18"/>
                        </w:rPr>
                        <w:t>’ on my head.</w:t>
                      </w:r>
                      <w:proofErr w:type="gramEnd"/>
                    </w:p>
                    <w:p w:rsidR="00EF559B" w:rsidRPr="00EF559B" w:rsidRDefault="00EF559B" w:rsidP="00003F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41AB" w:rsidRPr="004C649B">
      <w:headerReference w:type="even" r:id="rId13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CB" w:rsidRDefault="00DB7BCB">
      <w:r>
        <w:separator/>
      </w:r>
    </w:p>
  </w:endnote>
  <w:endnote w:type="continuationSeparator" w:id="0">
    <w:p w:rsidR="00DB7BCB" w:rsidRDefault="00DB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CB" w:rsidRDefault="00DB7BCB">
      <w:r>
        <w:separator/>
      </w:r>
    </w:p>
  </w:footnote>
  <w:footnote w:type="continuationSeparator" w:id="0">
    <w:p w:rsidR="00DB7BCB" w:rsidRDefault="00DB7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3FDF"/>
    <w:rsid w:val="000066B9"/>
    <w:rsid w:val="00015899"/>
    <w:rsid w:val="000208AE"/>
    <w:rsid w:val="000215B1"/>
    <w:rsid w:val="00026CBB"/>
    <w:rsid w:val="000436AB"/>
    <w:rsid w:val="0004525A"/>
    <w:rsid w:val="00063B50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7D5F"/>
    <w:rsid w:val="000F4CF3"/>
    <w:rsid w:val="0010081F"/>
    <w:rsid w:val="0010241D"/>
    <w:rsid w:val="00116264"/>
    <w:rsid w:val="00121B94"/>
    <w:rsid w:val="0012512A"/>
    <w:rsid w:val="00134161"/>
    <w:rsid w:val="00143BC7"/>
    <w:rsid w:val="00154BB8"/>
    <w:rsid w:val="00157599"/>
    <w:rsid w:val="00163602"/>
    <w:rsid w:val="00166D4A"/>
    <w:rsid w:val="0016720B"/>
    <w:rsid w:val="00186BA7"/>
    <w:rsid w:val="00187A29"/>
    <w:rsid w:val="001908D9"/>
    <w:rsid w:val="00197ACE"/>
    <w:rsid w:val="001A4F1D"/>
    <w:rsid w:val="001B05BE"/>
    <w:rsid w:val="001B3901"/>
    <w:rsid w:val="001D51BD"/>
    <w:rsid w:val="001F3766"/>
    <w:rsid w:val="001F471C"/>
    <w:rsid w:val="001F5A03"/>
    <w:rsid w:val="0022272C"/>
    <w:rsid w:val="00236E20"/>
    <w:rsid w:val="00244A62"/>
    <w:rsid w:val="00245480"/>
    <w:rsid w:val="00245E76"/>
    <w:rsid w:val="00255BA1"/>
    <w:rsid w:val="00255D7F"/>
    <w:rsid w:val="002631D1"/>
    <w:rsid w:val="00277F31"/>
    <w:rsid w:val="002808DD"/>
    <w:rsid w:val="002867C6"/>
    <w:rsid w:val="002C05B5"/>
    <w:rsid w:val="002D5566"/>
    <w:rsid w:val="002E1CA3"/>
    <w:rsid w:val="002F0E02"/>
    <w:rsid w:val="002F12FE"/>
    <w:rsid w:val="00314406"/>
    <w:rsid w:val="0032520A"/>
    <w:rsid w:val="0032545D"/>
    <w:rsid w:val="00342BA1"/>
    <w:rsid w:val="00343A73"/>
    <w:rsid w:val="00344C17"/>
    <w:rsid w:val="003571CC"/>
    <w:rsid w:val="00363CCA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D14E7"/>
    <w:rsid w:val="003F0309"/>
    <w:rsid w:val="003F5A36"/>
    <w:rsid w:val="00400022"/>
    <w:rsid w:val="0040491D"/>
    <w:rsid w:val="004126F1"/>
    <w:rsid w:val="00412856"/>
    <w:rsid w:val="00413470"/>
    <w:rsid w:val="00421C42"/>
    <w:rsid w:val="00434249"/>
    <w:rsid w:val="00435842"/>
    <w:rsid w:val="00441B76"/>
    <w:rsid w:val="0046193F"/>
    <w:rsid w:val="0048252E"/>
    <w:rsid w:val="004848C5"/>
    <w:rsid w:val="00493FF6"/>
    <w:rsid w:val="004966AB"/>
    <w:rsid w:val="004C649B"/>
    <w:rsid w:val="004D4574"/>
    <w:rsid w:val="004E41A1"/>
    <w:rsid w:val="004E5963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72BA6"/>
    <w:rsid w:val="00575C40"/>
    <w:rsid w:val="00586DED"/>
    <w:rsid w:val="005A3163"/>
    <w:rsid w:val="005C3E1D"/>
    <w:rsid w:val="005D0500"/>
    <w:rsid w:val="005D3E6F"/>
    <w:rsid w:val="005E5ADE"/>
    <w:rsid w:val="005F133B"/>
    <w:rsid w:val="005F1621"/>
    <w:rsid w:val="00604421"/>
    <w:rsid w:val="006065B0"/>
    <w:rsid w:val="00615ADE"/>
    <w:rsid w:val="006230AE"/>
    <w:rsid w:val="00630F59"/>
    <w:rsid w:val="00636F00"/>
    <w:rsid w:val="00644161"/>
    <w:rsid w:val="006467B7"/>
    <w:rsid w:val="00652990"/>
    <w:rsid w:val="00667F13"/>
    <w:rsid w:val="00680735"/>
    <w:rsid w:val="00683B70"/>
    <w:rsid w:val="00692858"/>
    <w:rsid w:val="0069734F"/>
    <w:rsid w:val="00697692"/>
    <w:rsid w:val="00697B59"/>
    <w:rsid w:val="006B5E78"/>
    <w:rsid w:val="006C1AE1"/>
    <w:rsid w:val="006C5EBC"/>
    <w:rsid w:val="006C6258"/>
    <w:rsid w:val="006D2BE0"/>
    <w:rsid w:val="006E527B"/>
    <w:rsid w:val="006E5644"/>
    <w:rsid w:val="006F1881"/>
    <w:rsid w:val="007018FD"/>
    <w:rsid w:val="00701E37"/>
    <w:rsid w:val="00720BF0"/>
    <w:rsid w:val="007246EF"/>
    <w:rsid w:val="00737D01"/>
    <w:rsid w:val="00740524"/>
    <w:rsid w:val="00746309"/>
    <w:rsid w:val="00753E79"/>
    <w:rsid w:val="0075649C"/>
    <w:rsid w:val="00763D37"/>
    <w:rsid w:val="00777DCA"/>
    <w:rsid w:val="0078641C"/>
    <w:rsid w:val="00786924"/>
    <w:rsid w:val="007869C2"/>
    <w:rsid w:val="00790E2E"/>
    <w:rsid w:val="00795D3C"/>
    <w:rsid w:val="007A6E7C"/>
    <w:rsid w:val="007C2C5A"/>
    <w:rsid w:val="007D2F12"/>
    <w:rsid w:val="007D77E5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4DE4"/>
    <w:rsid w:val="00853E95"/>
    <w:rsid w:val="00856598"/>
    <w:rsid w:val="0087566F"/>
    <w:rsid w:val="00885D7D"/>
    <w:rsid w:val="00891C54"/>
    <w:rsid w:val="00896EAD"/>
    <w:rsid w:val="00897173"/>
    <w:rsid w:val="008A7D38"/>
    <w:rsid w:val="008C7B13"/>
    <w:rsid w:val="008C7F02"/>
    <w:rsid w:val="008D118D"/>
    <w:rsid w:val="008D1230"/>
    <w:rsid w:val="008E6A87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6319D"/>
    <w:rsid w:val="009649D8"/>
    <w:rsid w:val="00971359"/>
    <w:rsid w:val="009770A5"/>
    <w:rsid w:val="00980467"/>
    <w:rsid w:val="00981455"/>
    <w:rsid w:val="009855F2"/>
    <w:rsid w:val="00993FC6"/>
    <w:rsid w:val="00994391"/>
    <w:rsid w:val="009945A8"/>
    <w:rsid w:val="009A1860"/>
    <w:rsid w:val="009B47DB"/>
    <w:rsid w:val="009C30AC"/>
    <w:rsid w:val="009C4234"/>
    <w:rsid w:val="009C6154"/>
    <w:rsid w:val="009D0287"/>
    <w:rsid w:val="009D1D77"/>
    <w:rsid w:val="009D40CC"/>
    <w:rsid w:val="009D4D6F"/>
    <w:rsid w:val="009E2B4E"/>
    <w:rsid w:val="009E4F96"/>
    <w:rsid w:val="009E52E5"/>
    <w:rsid w:val="009E7CE4"/>
    <w:rsid w:val="009F6FFE"/>
    <w:rsid w:val="00A009C8"/>
    <w:rsid w:val="00A0751C"/>
    <w:rsid w:val="00A22D7D"/>
    <w:rsid w:val="00A27A31"/>
    <w:rsid w:val="00A3726C"/>
    <w:rsid w:val="00A60BC6"/>
    <w:rsid w:val="00A6373F"/>
    <w:rsid w:val="00A66B22"/>
    <w:rsid w:val="00A77F53"/>
    <w:rsid w:val="00A85D0F"/>
    <w:rsid w:val="00A92EBA"/>
    <w:rsid w:val="00A9759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25738"/>
    <w:rsid w:val="00B27DFC"/>
    <w:rsid w:val="00B301CF"/>
    <w:rsid w:val="00B30661"/>
    <w:rsid w:val="00B32C59"/>
    <w:rsid w:val="00B342D7"/>
    <w:rsid w:val="00B438F1"/>
    <w:rsid w:val="00B579C1"/>
    <w:rsid w:val="00B57E12"/>
    <w:rsid w:val="00B63E5C"/>
    <w:rsid w:val="00B660DF"/>
    <w:rsid w:val="00B77ACF"/>
    <w:rsid w:val="00BB1D50"/>
    <w:rsid w:val="00BB3DDF"/>
    <w:rsid w:val="00BC2199"/>
    <w:rsid w:val="00BD0DCA"/>
    <w:rsid w:val="00BD11F5"/>
    <w:rsid w:val="00BD6678"/>
    <w:rsid w:val="00BE1CBF"/>
    <w:rsid w:val="00BF0489"/>
    <w:rsid w:val="00BF3986"/>
    <w:rsid w:val="00C04C54"/>
    <w:rsid w:val="00C2561D"/>
    <w:rsid w:val="00C35750"/>
    <w:rsid w:val="00C441FF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B0411"/>
    <w:rsid w:val="00CB57C7"/>
    <w:rsid w:val="00CC1BC0"/>
    <w:rsid w:val="00CC42D8"/>
    <w:rsid w:val="00CC6970"/>
    <w:rsid w:val="00CD54C8"/>
    <w:rsid w:val="00CF5239"/>
    <w:rsid w:val="00D43DBA"/>
    <w:rsid w:val="00D522F9"/>
    <w:rsid w:val="00D65E23"/>
    <w:rsid w:val="00D759C6"/>
    <w:rsid w:val="00D8706C"/>
    <w:rsid w:val="00D91A69"/>
    <w:rsid w:val="00D95C89"/>
    <w:rsid w:val="00DB7BCB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52442"/>
    <w:rsid w:val="00E542D9"/>
    <w:rsid w:val="00E57931"/>
    <w:rsid w:val="00E60794"/>
    <w:rsid w:val="00E73DDA"/>
    <w:rsid w:val="00E841AB"/>
    <w:rsid w:val="00E97A6B"/>
    <w:rsid w:val="00EA4957"/>
    <w:rsid w:val="00EC4660"/>
    <w:rsid w:val="00EE055D"/>
    <w:rsid w:val="00EE1A3E"/>
    <w:rsid w:val="00EE2B61"/>
    <w:rsid w:val="00EF559B"/>
    <w:rsid w:val="00F03DFD"/>
    <w:rsid w:val="00F07751"/>
    <w:rsid w:val="00F16C44"/>
    <w:rsid w:val="00F20DA1"/>
    <w:rsid w:val="00F25546"/>
    <w:rsid w:val="00F53134"/>
    <w:rsid w:val="00F66FAD"/>
    <w:rsid w:val="00FB0217"/>
    <w:rsid w:val="00FB7459"/>
    <w:rsid w:val="00FC04E7"/>
    <w:rsid w:val="00FD1BD7"/>
    <w:rsid w:val="00FE2FA1"/>
    <w:rsid w:val="00FF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4CED-D5CD-4C8D-ABF3-789DBBAE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104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6</cp:revision>
  <cp:lastPrinted>2013-04-20T03:12:00Z</cp:lastPrinted>
  <dcterms:created xsi:type="dcterms:W3CDTF">2013-04-19T02:56:00Z</dcterms:created>
  <dcterms:modified xsi:type="dcterms:W3CDTF">2013-04-20T03:12:00Z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