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177236FA" w:rsidR="00A3574F" w:rsidRPr="00891C54" w:rsidRDefault="00A3574F">
                              <w:pPr>
                                <w:spacing w:line="360" w:lineRule="auto"/>
                                <w:rPr>
                                  <w:b/>
                                  <w:sz w:val="18"/>
                                  <w:szCs w:val="18"/>
                                </w:rPr>
                              </w:pPr>
                              <w:r>
                                <w:rPr>
                                  <w:b/>
                                  <w:sz w:val="18"/>
                                  <w:szCs w:val="18"/>
                                </w:rPr>
                                <w:t>October 6, 2013</w:t>
                              </w:r>
                            </w:p>
                            <w:p w14:paraId="799AA849" w14:textId="7525E59D" w:rsidR="00A3574F" w:rsidRPr="00891C54" w:rsidRDefault="00A3574F">
                              <w:pPr>
                                <w:spacing w:line="360" w:lineRule="auto"/>
                                <w:rPr>
                                  <w:b/>
                                  <w:sz w:val="18"/>
                                  <w:szCs w:val="18"/>
                                </w:rPr>
                              </w:pPr>
                              <w:r>
                                <w:rPr>
                                  <w:b/>
                                  <w:sz w:val="18"/>
                                  <w:szCs w:val="18"/>
                                </w:rPr>
                                <w:t>Volume 2, Issue 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A3574F" w:rsidRPr="00667F13" w:rsidRDefault="00A3574F">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177236FA" w:rsidR="0077186B" w:rsidRPr="00891C54" w:rsidRDefault="0077186B">
                        <w:pPr>
                          <w:spacing w:line="360" w:lineRule="auto"/>
                          <w:rPr>
                            <w:b/>
                            <w:sz w:val="18"/>
                            <w:szCs w:val="18"/>
                          </w:rPr>
                        </w:pPr>
                        <w:r>
                          <w:rPr>
                            <w:b/>
                            <w:sz w:val="18"/>
                            <w:szCs w:val="18"/>
                          </w:rPr>
                          <w:t>October 6, 2013</w:t>
                        </w:r>
                      </w:p>
                      <w:p w14:paraId="799AA849" w14:textId="7525E59D" w:rsidR="0077186B" w:rsidRPr="00891C54" w:rsidRDefault="0077186B">
                        <w:pPr>
                          <w:spacing w:line="360" w:lineRule="auto"/>
                          <w:rPr>
                            <w:b/>
                            <w:sz w:val="18"/>
                            <w:szCs w:val="18"/>
                          </w:rPr>
                        </w:pPr>
                        <w:r>
                          <w:rPr>
                            <w:b/>
                            <w:sz w:val="18"/>
                            <w:szCs w:val="18"/>
                          </w:rPr>
                          <w:t>Volume 2, Issue 5</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77186B" w:rsidRPr="00667F13" w:rsidRDefault="0077186B">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A3574F" w:rsidRPr="00891C54" w:rsidRDefault="00A3574F">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20DF4922" w:rsidR="00A3574F" w:rsidRPr="006230AE" w:rsidRDefault="00A3574F" w:rsidP="00F16C44">
                            <w:pPr>
                              <w:pStyle w:val="Heading1"/>
                              <w:jc w:val="center"/>
                              <w:rPr>
                                <w:color w:val="auto"/>
                                <w:sz w:val="52"/>
                                <w:szCs w:val="52"/>
                              </w:rPr>
                            </w:pPr>
                            <w:r>
                              <w:rPr>
                                <w:color w:val="auto"/>
                                <w:sz w:val="52"/>
                                <w:szCs w:val="52"/>
                              </w:rPr>
                              <w:t xml:space="preserve">An Island Paradise Called Hu </w:t>
                            </w:r>
                            <w:proofErr w:type="spellStart"/>
                            <w:r>
                              <w:rPr>
                                <w:color w:val="auto"/>
                                <w:sz w:val="52"/>
                                <w:szCs w:val="52"/>
                              </w:rPr>
                              <w:t>Waru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20DF4922" w:rsidR="0077186B" w:rsidRPr="006230AE" w:rsidRDefault="0077186B" w:rsidP="00F16C44">
                      <w:pPr>
                        <w:pStyle w:val="Heading1"/>
                        <w:jc w:val="center"/>
                        <w:rPr>
                          <w:color w:val="auto"/>
                          <w:sz w:val="52"/>
                          <w:szCs w:val="52"/>
                        </w:rPr>
                      </w:pPr>
                      <w:r>
                        <w:rPr>
                          <w:color w:val="auto"/>
                          <w:sz w:val="52"/>
                          <w:szCs w:val="52"/>
                        </w:rPr>
                        <w:t xml:space="preserve">An Island Paradise Called Hu </w:t>
                      </w:r>
                      <w:proofErr w:type="spellStart"/>
                      <w:r>
                        <w:rPr>
                          <w:color w:val="auto"/>
                          <w:sz w:val="52"/>
                          <w:szCs w:val="52"/>
                        </w:rPr>
                        <w:t>Waru</w:t>
                      </w:r>
                      <w:proofErr w:type="spellEnd"/>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06E0717C">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A3574F" w:rsidRPr="00512F9A" w:rsidRDefault="00A3574F">
                            <w:pPr>
                              <w:pStyle w:val="BodyText"/>
                              <w:rPr>
                                <w:b/>
                                <w:i/>
                                <w:color w:val="FFFFFF"/>
                              </w:rPr>
                            </w:pPr>
                            <w:r>
                              <w:rPr>
                                <w:b/>
                                <w:i/>
                                <w:color w:val="FFFFFF"/>
                              </w:rPr>
                              <w:t>Stuff For Today</w:t>
                            </w:r>
                          </w:p>
                          <w:p w14:paraId="2340C3BF" w14:textId="2F99AB47" w:rsidR="00A3574F" w:rsidRPr="00FD53B2" w:rsidRDefault="00A3574F"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A3574F" w:rsidRPr="00512F9A" w:rsidRDefault="00A3574F">
                            <w:pPr>
                              <w:pStyle w:val="BodyTextIndent"/>
                              <w:spacing w:line="220" w:lineRule="exact"/>
                              <w:rPr>
                                <w:color w:val="FFFFFF"/>
                                <w:szCs w:val="18"/>
                              </w:rPr>
                            </w:pPr>
                          </w:p>
                          <w:p w14:paraId="7D28C4B4" w14:textId="26B2314F" w:rsidR="00A3574F" w:rsidRDefault="00A3574F" w:rsidP="00173C4B">
                            <w:pPr>
                              <w:pStyle w:val="BodyTextIndent"/>
                              <w:spacing w:line="220" w:lineRule="exact"/>
                              <w:rPr>
                                <w:color w:val="FFFFFF"/>
                                <w:szCs w:val="18"/>
                              </w:rPr>
                            </w:pPr>
                            <w:r>
                              <w:rPr>
                                <w:color w:val="FFFFFF"/>
                                <w:szCs w:val="18"/>
                              </w:rPr>
                              <w:t>•  Venezuela in the news</w:t>
                            </w:r>
                          </w:p>
                          <w:p w14:paraId="6233F68C" w14:textId="77777777" w:rsidR="00A3574F" w:rsidRDefault="00A3574F" w:rsidP="00173C4B">
                            <w:pPr>
                              <w:pStyle w:val="BodyTextIndent"/>
                              <w:spacing w:line="220" w:lineRule="exact"/>
                              <w:rPr>
                                <w:color w:val="FFFFFF"/>
                                <w:szCs w:val="18"/>
                              </w:rPr>
                            </w:pPr>
                          </w:p>
                          <w:p w14:paraId="200F2C3F" w14:textId="044002A5" w:rsidR="00A3574F" w:rsidRDefault="00A3574F" w:rsidP="001B6BA6">
                            <w:pPr>
                              <w:pStyle w:val="BodyTextIndent"/>
                              <w:numPr>
                                <w:ilvl w:val="0"/>
                                <w:numId w:val="9"/>
                              </w:numPr>
                              <w:spacing w:line="220" w:lineRule="exact"/>
                              <w:rPr>
                                <w:color w:val="FFFFFF"/>
                                <w:szCs w:val="18"/>
                              </w:rPr>
                            </w:pPr>
                            <w:proofErr w:type="spellStart"/>
                            <w:r>
                              <w:rPr>
                                <w:color w:val="FFFFFF"/>
                                <w:szCs w:val="18"/>
                              </w:rPr>
                              <w:t>Amerigo</w:t>
                            </w:r>
                            <w:proofErr w:type="spellEnd"/>
                            <w:r>
                              <w:rPr>
                                <w:color w:val="FFFFFF"/>
                                <w:szCs w:val="18"/>
                              </w:rPr>
                              <w:t xml:space="preserve"> Vespucci</w:t>
                            </w:r>
                          </w:p>
                          <w:p w14:paraId="6F9D8478" w14:textId="77777777" w:rsidR="00A3574F" w:rsidRDefault="00A3574F" w:rsidP="00164D2B">
                            <w:pPr>
                              <w:pStyle w:val="BodyTextIndent"/>
                              <w:spacing w:line="220" w:lineRule="exact"/>
                              <w:ind w:left="720" w:firstLine="0"/>
                              <w:rPr>
                                <w:color w:val="FFFFFF"/>
                                <w:szCs w:val="18"/>
                              </w:rPr>
                            </w:pPr>
                          </w:p>
                          <w:p w14:paraId="25BA6D2E" w14:textId="45D7D62B" w:rsidR="00A3574F" w:rsidRDefault="00A3574F" w:rsidP="001B6BA6">
                            <w:pPr>
                              <w:pStyle w:val="BodyTextIndent"/>
                              <w:numPr>
                                <w:ilvl w:val="0"/>
                                <w:numId w:val="9"/>
                              </w:numPr>
                              <w:spacing w:line="220" w:lineRule="exact"/>
                              <w:rPr>
                                <w:color w:val="FFFFFF"/>
                                <w:szCs w:val="18"/>
                              </w:rPr>
                            </w:pPr>
                            <w:r>
                              <w:rPr>
                                <w:color w:val="FFFFFF"/>
                                <w:szCs w:val="18"/>
                              </w:rPr>
                              <w:t xml:space="preserve">Hu </w:t>
                            </w:r>
                            <w:proofErr w:type="spellStart"/>
                            <w:r>
                              <w:rPr>
                                <w:color w:val="FFFFFF"/>
                                <w:szCs w:val="18"/>
                              </w:rPr>
                              <w:t>Waru</w:t>
                            </w:r>
                            <w:proofErr w:type="spellEnd"/>
                          </w:p>
                          <w:p w14:paraId="4B496D95" w14:textId="77777777" w:rsidR="00A3574F" w:rsidRDefault="00A3574F" w:rsidP="001E1DB4">
                            <w:pPr>
                              <w:pStyle w:val="BodyTextIndent"/>
                              <w:spacing w:line="220" w:lineRule="exact"/>
                              <w:ind w:left="720" w:firstLine="0"/>
                              <w:rPr>
                                <w:color w:val="FFFFFF"/>
                                <w:szCs w:val="18"/>
                              </w:rPr>
                            </w:pPr>
                          </w:p>
                          <w:p w14:paraId="5D55774A" w14:textId="77777777" w:rsidR="00A3574F" w:rsidRDefault="00A3574F" w:rsidP="00F130F8">
                            <w:pPr>
                              <w:pStyle w:val="BodyTextIndent"/>
                              <w:spacing w:line="220" w:lineRule="exact"/>
                              <w:rPr>
                                <w:color w:val="FFFFFF"/>
                                <w:szCs w:val="18"/>
                              </w:rPr>
                            </w:pPr>
                          </w:p>
                          <w:p w14:paraId="32CE41D4" w14:textId="77777777" w:rsidR="00A3574F" w:rsidRPr="00512F9A" w:rsidRDefault="00A3574F"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77186B" w:rsidRPr="00512F9A" w:rsidRDefault="0077186B">
                      <w:pPr>
                        <w:pStyle w:val="BodyText"/>
                        <w:rPr>
                          <w:b/>
                          <w:i/>
                          <w:color w:val="FFFFFF"/>
                        </w:rPr>
                      </w:pPr>
                      <w:r>
                        <w:rPr>
                          <w:b/>
                          <w:i/>
                          <w:color w:val="FFFFFF"/>
                        </w:rPr>
                        <w:t>Stuff For Today</w:t>
                      </w:r>
                    </w:p>
                    <w:p w14:paraId="2340C3BF" w14:textId="2F99AB47" w:rsidR="0077186B" w:rsidRPr="00FD53B2" w:rsidRDefault="0077186B"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77186B" w:rsidRPr="00512F9A" w:rsidRDefault="0077186B">
                      <w:pPr>
                        <w:pStyle w:val="BodyTextIndent"/>
                        <w:spacing w:line="220" w:lineRule="exact"/>
                        <w:rPr>
                          <w:color w:val="FFFFFF"/>
                          <w:szCs w:val="18"/>
                        </w:rPr>
                      </w:pPr>
                    </w:p>
                    <w:p w14:paraId="7D28C4B4" w14:textId="26B2314F" w:rsidR="0077186B" w:rsidRDefault="0077186B" w:rsidP="00173C4B">
                      <w:pPr>
                        <w:pStyle w:val="BodyTextIndent"/>
                        <w:spacing w:line="220" w:lineRule="exact"/>
                        <w:rPr>
                          <w:color w:val="FFFFFF"/>
                          <w:szCs w:val="18"/>
                        </w:rPr>
                      </w:pPr>
                      <w:r>
                        <w:rPr>
                          <w:color w:val="FFFFFF"/>
                          <w:szCs w:val="18"/>
                        </w:rPr>
                        <w:t xml:space="preserve">•  </w:t>
                      </w:r>
                      <w:r w:rsidR="004C1C00">
                        <w:rPr>
                          <w:color w:val="FFFFFF"/>
                          <w:szCs w:val="18"/>
                        </w:rPr>
                        <w:t>Venezuela in the news</w:t>
                      </w:r>
                    </w:p>
                    <w:p w14:paraId="6233F68C" w14:textId="77777777" w:rsidR="0077186B" w:rsidRDefault="0077186B" w:rsidP="00173C4B">
                      <w:pPr>
                        <w:pStyle w:val="BodyTextIndent"/>
                        <w:spacing w:line="220" w:lineRule="exact"/>
                        <w:rPr>
                          <w:color w:val="FFFFFF"/>
                          <w:szCs w:val="18"/>
                        </w:rPr>
                      </w:pPr>
                    </w:p>
                    <w:p w14:paraId="200F2C3F" w14:textId="044002A5" w:rsidR="0077186B" w:rsidRDefault="004C1C00" w:rsidP="001B6BA6">
                      <w:pPr>
                        <w:pStyle w:val="BodyTextIndent"/>
                        <w:numPr>
                          <w:ilvl w:val="0"/>
                          <w:numId w:val="9"/>
                        </w:numPr>
                        <w:spacing w:line="220" w:lineRule="exact"/>
                        <w:rPr>
                          <w:color w:val="FFFFFF"/>
                          <w:szCs w:val="18"/>
                        </w:rPr>
                      </w:pPr>
                      <w:proofErr w:type="spellStart"/>
                      <w:r>
                        <w:rPr>
                          <w:color w:val="FFFFFF"/>
                          <w:szCs w:val="18"/>
                        </w:rPr>
                        <w:t>Amerigo</w:t>
                      </w:r>
                      <w:proofErr w:type="spellEnd"/>
                      <w:r>
                        <w:rPr>
                          <w:color w:val="FFFFFF"/>
                          <w:szCs w:val="18"/>
                        </w:rPr>
                        <w:t xml:space="preserve"> Vespucci</w:t>
                      </w:r>
                    </w:p>
                    <w:p w14:paraId="6F9D8478" w14:textId="77777777" w:rsidR="0077186B" w:rsidRDefault="0077186B" w:rsidP="00164D2B">
                      <w:pPr>
                        <w:pStyle w:val="BodyTextIndent"/>
                        <w:spacing w:line="220" w:lineRule="exact"/>
                        <w:ind w:left="720" w:firstLine="0"/>
                        <w:rPr>
                          <w:color w:val="FFFFFF"/>
                          <w:szCs w:val="18"/>
                        </w:rPr>
                      </w:pPr>
                    </w:p>
                    <w:p w14:paraId="25BA6D2E" w14:textId="45D7D62B" w:rsidR="0077186B" w:rsidRDefault="004C1C00" w:rsidP="001B6BA6">
                      <w:pPr>
                        <w:pStyle w:val="BodyTextIndent"/>
                        <w:numPr>
                          <w:ilvl w:val="0"/>
                          <w:numId w:val="9"/>
                        </w:numPr>
                        <w:spacing w:line="220" w:lineRule="exact"/>
                        <w:rPr>
                          <w:color w:val="FFFFFF"/>
                          <w:szCs w:val="18"/>
                        </w:rPr>
                      </w:pPr>
                      <w:r>
                        <w:rPr>
                          <w:color w:val="FFFFFF"/>
                          <w:szCs w:val="18"/>
                        </w:rPr>
                        <w:t xml:space="preserve">Hu </w:t>
                      </w:r>
                      <w:proofErr w:type="spellStart"/>
                      <w:r>
                        <w:rPr>
                          <w:color w:val="FFFFFF"/>
                          <w:szCs w:val="18"/>
                        </w:rPr>
                        <w:t>Waru</w:t>
                      </w:r>
                      <w:proofErr w:type="spellEnd"/>
                    </w:p>
                    <w:p w14:paraId="4B496D95" w14:textId="77777777" w:rsidR="0077186B" w:rsidRDefault="0077186B" w:rsidP="001E1DB4">
                      <w:pPr>
                        <w:pStyle w:val="BodyTextIndent"/>
                        <w:spacing w:line="220" w:lineRule="exact"/>
                        <w:ind w:left="720" w:firstLine="0"/>
                        <w:rPr>
                          <w:color w:val="FFFFFF"/>
                          <w:szCs w:val="18"/>
                        </w:rPr>
                      </w:pPr>
                    </w:p>
                    <w:p w14:paraId="5D55774A" w14:textId="77777777" w:rsidR="0077186B" w:rsidRDefault="0077186B" w:rsidP="00F130F8">
                      <w:pPr>
                        <w:pStyle w:val="BodyTextIndent"/>
                        <w:spacing w:line="220" w:lineRule="exact"/>
                        <w:rPr>
                          <w:color w:val="FFFFFF"/>
                          <w:szCs w:val="18"/>
                        </w:rPr>
                      </w:pPr>
                    </w:p>
                    <w:p w14:paraId="32CE41D4" w14:textId="77777777" w:rsidR="0077186B" w:rsidRPr="00512F9A" w:rsidRDefault="0077186B" w:rsidP="00F130F8">
                      <w:pPr>
                        <w:pStyle w:val="BodyTextIndent"/>
                        <w:spacing w:line="220" w:lineRule="exact"/>
                        <w:rPr>
                          <w:color w:val="FFFFFF"/>
                          <w:szCs w:val="18"/>
                        </w:rPr>
                      </w:pPr>
                    </w:p>
                  </w:txbxContent>
                </v:textbox>
                <w10:wrap anchorx="page" anchory="page"/>
              </v:shape>
            </w:pict>
          </mc:Fallback>
        </mc:AlternateContent>
      </w:r>
    </w:p>
    <w:bookmarkStart w:id="0" w:name="_GoBack"/>
    <w:bookmarkEnd w:id="0"/>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A3574F" w:rsidRPr="00C57FB1" w:rsidRDefault="00A3574F">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2BAF4354" w:rsidR="00BD11F5" w:rsidRPr="00D91A69" w:rsidRDefault="00E84B5B"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3A801675" wp14:editId="0EDFCDD9">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297B48A" w14:textId="08F8D49E" w:rsidR="00A3574F" w:rsidRPr="009F682D" w:rsidRDefault="00A3574F"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sidRPr="009F682D">
                              <w:rPr>
                                <w:rFonts w:ascii="Verdana" w:eastAsia="Times" w:hAnsi="Verdana" w:cs="Verdana"/>
                                <w:b/>
                                <w:i/>
                                <w:sz w:val="12"/>
                                <w:szCs w:val="12"/>
                              </w:rPr>
                              <w:t>Matthew 5: 43-44</w:t>
                            </w:r>
                          </w:p>
                          <w:p w14:paraId="0693A8DD" w14:textId="4B0EA575" w:rsidR="00A3574F" w:rsidRPr="009F682D" w:rsidRDefault="00A3574F" w:rsidP="00817892">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8"/>
                                <w:szCs w:val="18"/>
                              </w:rPr>
                              <w:t xml:space="preserve"> </w:t>
                            </w:r>
                            <w:r w:rsidRPr="009F682D">
                              <w:rPr>
                                <w:rFonts w:ascii="Verdana" w:eastAsia="Times" w:hAnsi="Verdana" w:cs="Verdana"/>
                                <w:b/>
                                <w:sz w:val="18"/>
                                <w:szCs w:val="18"/>
                              </w:rPr>
                              <w:t xml:space="preserve">  </w:t>
                            </w:r>
                            <w:r w:rsidRPr="009F682D">
                              <w:rPr>
                                <w:rFonts w:ascii="Verdana" w:eastAsia="Times" w:hAnsi="Verdana" w:cs="Verdana"/>
                                <w:b/>
                                <w:bCs/>
                                <w:i/>
                                <w:sz w:val="12"/>
                                <w:szCs w:val="12"/>
                              </w:rPr>
                              <w:t>43 </w:t>
                            </w:r>
                            <w:r w:rsidRPr="009F682D">
                              <w:rPr>
                                <w:rFonts w:ascii="Verdana" w:eastAsia="Times" w:hAnsi="Verdana" w:cs="Verdana"/>
                                <w:b/>
                                <w:i/>
                                <w:sz w:val="12"/>
                                <w:szCs w:val="12"/>
                              </w:rPr>
                              <w:t xml:space="preserve">“You have heard that it was said, ‘Love your </w:t>
                            </w:r>
                            <w:proofErr w:type="gramStart"/>
                            <w:r w:rsidRPr="009F682D">
                              <w:rPr>
                                <w:rFonts w:ascii="Verdana" w:eastAsia="Times" w:hAnsi="Verdana" w:cs="Verdana"/>
                                <w:b/>
                                <w:i/>
                                <w:sz w:val="12"/>
                                <w:szCs w:val="12"/>
                              </w:rPr>
                              <w:t>neighbor</w:t>
                            </w:r>
                            <w:r w:rsidRPr="009F682D">
                              <w:rPr>
                                <w:rFonts w:ascii="Verdana" w:eastAsia="Times" w:hAnsi="Verdana" w:cs="Verdana"/>
                                <w:b/>
                                <w:bCs/>
                                <w:i/>
                                <w:sz w:val="12"/>
                                <w:szCs w:val="12"/>
                              </w:rPr>
                              <w:t>[</w:t>
                            </w:r>
                            <w:proofErr w:type="gramEnd"/>
                            <w:r w:rsidRPr="009F682D">
                              <w:rPr>
                                <w:rFonts w:ascii="Verdana" w:eastAsia="Times" w:hAnsi="Verdana" w:cs="Verdana"/>
                                <w:b/>
                                <w:bCs/>
                                <w:i/>
                                <w:sz w:val="12"/>
                                <w:szCs w:val="12"/>
                              </w:rPr>
                              <w:t>]</w:t>
                            </w:r>
                            <w:r w:rsidRPr="009F682D">
                              <w:rPr>
                                <w:rFonts w:ascii="Verdana" w:eastAsia="Times" w:hAnsi="Verdana" w:cs="Verdana"/>
                                <w:b/>
                                <w:i/>
                                <w:sz w:val="12"/>
                                <w:szCs w:val="12"/>
                              </w:rPr>
                              <w:t xml:space="preserve"> and hate your enemy.’ </w:t>
                            </w:r>
                            <w:r w:rsidRPr="009F682D">
                              <w:rPr>
                                <w:rFonts w:ascii="Verdana" w:eastAsia="Times" w:hAnsi="Verdana" w:cs="Verdana"/>
                                <w:b/>
                                <w:bCs/>
                                <w:i/>
                                <w:sz w:val="12"/>
                                <w:szCs w:val="12"/>
                              </w:rPr>
                              <w:t>44 </w:t>
                            </w:r>
                            <w:r w:rsidRPr="009F682D">
                              <w:rPr>
                                <w:rFonts w:ascii="Verdana" w:eastAsia="Times" w:hAnsi="Verdana" w:cs="Verdana"/>
                                <w:b/>
                                <w:i/>
                                <w:sz w:val="12"/>
                                <w:szCs w:val="12"/>
                              </w:rPr>
                              <w:t>But I tell you, love your enemies and pray for those who persecute you</w:t>
                            </w:r>
                            <w:r>
                              <w:rPr>
                                <w:rFonts w:ascii="Verdana" w:eastAsia="Times" w:hAnsi="Verdana" w:cs="Verdana"/>
                                <w:b/>
                                <w:i/>
                                <w:sz w:val="12"/>
                                <w:szCs w:val="12"/>
                              </w:rPr>
                              <w:t>.</w:t>
                            </w:r>
                          </w:p>
                          <w:p w14:paraId="466DC989" w14:textId="36EF73A0" w:rsidR="00A3574F" w:rsidRDefault="00A3574F" w:rsidP="00BB4170">
                            <w:pPr>
                              <w:widowControl w:val="0"/>
                              <w:autoSpaceDE w:val="0"/>
                              <w:autoSpaceDN w:val="0"/>
                              <w:adjustRightInd w:val="0"/>
                              <w:spacing w:after="320"/>
                              <w:contextualSpacing/>
                              <w:jc w:val="both"/>
                              <w:rPr>
                                <w:rFonts w:ascii="Verdana" w:eastAsia="Times" w:hAnsi="Verdana" w:cs="Verdana"/>
                                <w:sz w:val="18"/>
                                <w:szCs w:val="18"/>
                              </w:rPr>
                            </w:pPr>
                          </w:p>
                          <w:p w14:paraId="144E63A9" w14:textId="49827153"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5642CD">
                              <w:rPr>
                                <w:rFonts w:ascii="Verdana" w:eastAsia="Times" w:hAnsi="Verdana" w:cs="Verdana"/>
                                <w:sz w:val="16"/>
                                <w:szCs w:val="16"/>
                              </w:rPr>
                              <w:t xml:space="preserve">Even on a good day, it is difficult for us to genuinely love those who mistreat us.  </w:t>
                            </w:r>
                          </w:p>
                          <w:p w14:paraId="3AE8B6EE" w14:textId="77777777" w:rsidR="00A3574F" w:rsidRPr="005642CD" w:rsidRDefault="00A3574F" w:rsidP="00BB4170">
                            <w:pPr>
                              <w:widowControl w:val="0"/>
                              <w:autoSpaceDE w:val="0"/>
                              <w:autoSpaceDN w:val="0"/>
                              <w:adjustRightInd w:val="0"/>
                              <w:spacing w:after="320"/>
                              <w:contextualSpacing/>
                              <w:jc w:val="both"/>
                              <w:rPr>
                                <w:rFonts w:ascii="Verdana" w:eastAsia="Times" w:hAnsi="Verdana" w:cs="Verdana"/>
                                <w:sz w:val="16"/>
                                <w:szCs w:val="16"/>
                              </w:rPr>
                            </w:pPr>
                          </w:p>
                          <w:p w14:paraId="1E51F721" w14:textId="78C3F41E" w:rsidR="00A3574F" w:rsidRPr="005642CD"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The story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embraces this topic.  The mythical island chain is composed of three islands.  The first island, Watts, is named after Sir </w:t>
                            </w:r>
                            <w:proofErr w:type="spellStart"/>
                            <w:r w:rsidRPr="005642CD">
                              <w:rPr>
                                <w:rFonts w:ascii="Verdana" w:eastAsia="Times" w:hAnsi="Verdana" w:cs="Verdana"/>
                                <w:sz w:val="16"/>
                                <w:szCs w:val="16"/>
                              </w:rPr>
                              <w:t>Ampsund</w:t>
                            </w:r>
                            <w:proofErr w:type="spellEnd"/>
                            <w:r w:rsidRPr="005642CD">
                              <w:rPr>
                                <w:rFonts w:ascii="Verdana" w:eastAsia="Times" w:hAnsi="Verdana" w:cs="Verdana"/>
                                <w:sz w:val="16"/>
                                <w:szCs w:val="16"/>
                              </w:rPr>
                              <w:t xml:space="preserve"> Watts. The middle and much larger island is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named of </w:t>
                            </w:r>
                            <w:r>
                              <w:rPr>
                                <w:rFonts w:ascii="Verdana" w:eastAsia="Times" w:hAnsi="Verdana" w:cs="Verdana"/>
                                <w:sz w:val="16"/>
                                <w:szCs w:val="16"/>
                              </w:rPr>
                              <w:t>course after the Viking Crusader</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Seal</w:t>
                            </w:r>
                            <w:r>
                              <w:rPr>
                                <w:rFonts w:ascii="Verdana" w:eastAsia="Times" w:hAnsi="Verdana" w:cs="Verdana"/>
                                <w:sz w:val="16"/>
                                <w:szCs w:val="16"/>
                              </w:rPr>
                              <w:t>ly</w:t>
                            </w:r>
                            <w:proofErr w:type="spellEnd"/>
                            <w:r>
                              <w:rPr>
                                <w:rFonts w:ascii="Verdana" w:eastAsia="Times" w:hAnsi="Verdana" w:cs="Verdana"/>
                                <w:sz w:val="16"/>
                                <w:szCs w:val="16"/>
                              </w:rPr>
                              <w:t>. And to the far west we find</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discovered and mapped by the famous Dutch explorer </w:t>
                            </w:r>
                            <w:proofErr w:type="spellStart"/>
                            <w:r w:rsidRPr="005642CD">
                              <w:rPr>
                                <w:rFonts w:ascii="Verdana" w:eastAsia="Times" w:hAnsi="Verdana" w:cs="Verdana"/>
                                <w:sz w:val="16"/>
                                <w:szCs w:val="16"/>
                              </w:rPr>
                              <w:t>Gwatno</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The islanders traditional greeting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w:t>
                            </w:r>
                            <w:proofErr w:type="gramStart"/>
                            <w:r w:rsidRPr="005642CD">
                              <w:rPr>
                                <w:rFonts w:ascii="Verdana" w:eastAsia="Times" w:hAnsi="Verdana" w:cs="Verdana"/>
                                <w:sz w:val="16"/>
                                <w:szCs w:val="16"/>
                              </w:rPr>
                              <w:t>”,</w:t>
                            </w:r>
                            <w:proofErr w:type="gramEnd"/>
                            <w:r w:rsidRPr="005642CD">
                              <w:rPr>
                                <w:rFonts w:ascii="Verdana" w:eastAsia="Times" w:hAnsi="Verdana" w:cs="Verdana"/>
                                <w:sz w:val="16"/>
                                <w:szCs w:val="16"/>
                              </w:rPr>
                              <w:t xml:space="preserve"> lends itself to the common name of the island chain.</w:t>
                            </w:r>
                          </w:p>
                          <w:p w14:paraId="0A8C8481" w14:textId="383EF98C"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As the story goes, </w:t>
                            </w:r>
                            <w:proofErr w:type="gramStart"/>
                            <w:r w:rsidRPr="005642CD">
                              <w:rPr>
                                <w:rFonts w:ascii="Verdana" w:eastAsia="Times" w:hAnsi="Verdana" w:cs="Verdana"/>
                                <w:sz w:val="16"/>
                                <w:szCs w:val="16"/>
                              </w:rPr>
                              <w:t>The</w:t>
                            </w:r>
                            <w:proofErr w:type="gramEnd"/>
                            <w:r w:rsidRPr="005642CD">
                              <w:rPr>
                                <w:rFonts w:ascii="Verdana" w:eastAsia="Times" w:hAnsi="Verdana" w:cs="Verdana"/>
                                <w:sz w:val="16"/>
                                <w:szCs w:val="16"/>
                              </w:rPr>
                              <w:t xml:space="preserve"> islanders embarked upon a campaign to build a National Monstrosity, and division among its citizens soon followed.  The engineers responsible for the project, commonly known by the acronym NME (The National Monstrosity Engineers) became arrogant and disrespectful.  They chided the less educated with their constant flaunting of mathematical formulas used during the construction process.  The division among the population was shocking.</w:t>
                            </w:r>
                          </w:p>
                          <w:p w14:paraId="62F845CD" w14:textId="069E9469"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Probably the darkest hour for these islands was the day that the NME’s took control of a key supply of raw materials.  A mine on the island of Watts was taken by force and declared to be under new ownership—the island of </w:t>
                            </w:r>
                            <w:proofErr w:type="spellStart"/>
                            <w:r>
                              <w:rPr>
                                <w:rFonts w:ascii="Verdana" w:eastAsia="Times" w:hAnsi="Verdana" w:cs="Verdana"/>
                                <w:sz w:val="16"/>
                                <w:szCs w:val="16"/>
                              </w:rPr>
                              <w:t>Yoore</w:t>
                            </w:r>
                            <w:proofErr w:type="spellEnd"/>
                            <w:r>
                              <w:rPr>
                                <w:rFonts w:ascii="Verdana" w:eastAsia="Times" w:hAnsi="Verdana" w:cs="Verdana"/>
                                <w:sz w:val="16"/>
                                <w:szCs w:val="16"/>
                              </w:rPr>
                              <w:t xml:space="preserve">!  The headline in the newspaper the next day said it all.  Watts Mine Is </w:t>
                            </w:r>
                            <w:proofErr w:type="spellStart"/>
                            <w:r>
                              <w:rPr>
                                <w:rFonts w:ascii="Verdana" w:eastAsia="Times" w:hAnsi="Verdana" w:cs="Verdana"/>
                                <w:sz w:val="16"/>
                                <w:szCs w:val="16"/>
                              </w:rPr>
                              <w:t>Yoore’s</w:t>
                            </w:r>
                            <w:proofErr w:type="spellEnd"/>
                            <w:r>
                              <w:rPr>
                                <w:rFonts w:ascii="Verdana" w:eastAsia="Times" w:hAnsi="Verdana" w:cs="Verdana"/>
                                <w:sz w:val="16"/>
                                <w:szCs w:val="16"/>
                              </w:rPr>
                              <w:t>!</w:t>
                            </w:r>
                          </w:p>
                          <w:p w14:paraId="562FE630" w14:textId="427447D7"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Luckily, there was a level head among the indigenous population, Mr. P. </w:t>
                            </w:r>
                            <w:proofErr w:type="spellStart"/>
                            <w:r>
                              <w:rPr>
                                <w:rFonts w:ascii="Verdana" w:eastAsia="Times" w:hAnsi="Verdana" w:cs="Verdana"/>
                                <w:sz w:val="16"/>
                                <w:szCs w:val="16"/>
                              </w:rPr>
                              <w:t>Smayker</w:t>
                            </w:r>
                            <w:proofErr w:type="spellEnd"/>
                            <w:r>
                              <w:rPr>
                                <w:rFonts w:ascii="Verdana" w:eastAsia="Times" w:hAnsi="Verdana" w:cs="Verdana"/>
                                <w:sz w:val="16"/>
                                <w:szCs w:val="16"/>
                              </w:rPr>
                              <w:t>.  His attention to detail and thoughtful consideration resulted is an excellent campaign to reunite the torn nation.  He called it an LUV program.  Let’s Understand Volume was a well-received effort to teach the less educated the formulas that the engineers were flaunting upon the people.</w:t>
                            </w:r>
                          </w:p>
                          <w:p w14:paraId="6E4CF48E" w14:textId="7FFEC2F7"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T-shirts were printed and a nationwide emphasis begun.  Billboards everywhere proclaimed:</w:t>
                            </w:r>
                          </w:p>
                          <w:p w14:paraId="0373793D" w14:textId="3D193409"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Luv</w:t>
                            </w:r>
                          </w:p>
                          <w:p w14:paraId="6B8A8B91" w14:textId="68CBB7EE"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proofErr w:type="spellStart"/>
                            <w:r>
                              <w:rPr>
                                <w:rFonts w:ascii="Verdana" w:eastAsia="Times" w:hAnsi="Verdana" w:cs="Verdana"/>
                                <w:b/>
                                <w:sz w:val="16"/>
                                <w:szCs w:val="16"/>
                              </w:rPr>
                              <w:t>Yoore</w:t>
                            </w:r>
                            <w:proofErr w:type="spellEnd"/>
                          </w:p>
                          <w:p w14:paraId="0AEE0893" w14:textId="3BAF4BE3"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NME”s</w:t>
                            </w:r>
                          </w:p>
                          <w:p w14:paraId="48493627" w14:textId="62913864"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It worked!  In no time at </w:t>
                            </w:r>
                            <w:proofErr w:type="gramStart"/>
                            <w:r>
                              <w:rPr>
                                <w:rFonts w:ascii="Verdana" w:eastAsia="Times" w:hAnsi="Verdana" w:cs="Verdana"/>
                                <w:sz w:val="16"/>
                                <w:szCs w:val="16"/>
                              </w:rPr>
                              <w:t>all the</w:t>
                            </w:r>
                            <w:proofErr w:type="gramEnd"/>
                            <w:r>
                              <w:rPr>
                                <w:rFonts w:ascii="Verdana" w:eastAsia="Times" w:hAnsi="Verdana" w:cs="Verdana"/>
                                <w:sz w:val="16"/>
                                <w:szCs w:val="16"/>
                              </w:rPr>
                              <w:t xml:space="preserve"> nation was reconciled.  This little paradise of the South Pacific was once again a wonderful place to live and work.</w:t>
                            </w:r>
                          </w:p>
                          <w:p w14:paraId="32CE1F01" w14:textId="358A66CD"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p w14:paraId="0BA434CD" w14:textId="1084025F"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Jesus was adamant that his disciples know that there would be those that would not tolerate them and would genuinely hate them simply because they were Christ like—Christians.  We would do well to heed his advice and learn how to deal with those that may not like us much (or at all).</w:t>
                            </w:r>
                          </w:p>
                          <w:p w14:paraId="1DBBD48D" w14:textId="5E2AC55E"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Elisha dealt with an enemy army in 2 Kings chapter 6.  In one of the most striking “battles” in the Old Testament, Elisha asked God to blind the entire army.  He then promptly led them into the capital city, where he presented them to the king and told him to feed them and send them home in kindness.  With their blindness healed, and food in their stomach, and a story unlike any other, they returned home and allowed Israel to continue in peace.  </w:t>
                            </w:r>
                          </w:p>
                          <w:p w14:paraId="01F4D29C" w14:textId="71449E09" w:rsidR="00A3574F" w:rsidRPr="00E84B5B" w:rsidRDefault="00A3574F" w:rsidP="006E35A2">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6"/>
                                <w:szCs w:val="16"/>
                              </w:rPr>
                              <w:t xml:space="preserve">   Love your enemies?  Hmmm, it does work.  How about that!</w:t>
                            </w:r>
                          </w:p>
                          <w:p w14:paraId="19D92F7B" w14:textId="47BE620B" w:rsidR="00A3574F" w:rsidRPr="001115C9" w:rsidRDefault="00A3574F"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6297B48A" w14:textId="08F8D49E" w:rsidR="00A3574F" w:rsidRPr="009F682D" w:rsidRDefault="00A3574F"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sidRPr="009F682D">
                        <w:rPr>
                          <w:rFonts w:ascii="Verdana" w:eastAsia="Times" w:hAnsi="Verdana" w:cs="Verdana"/>
                          <w:b/>
                          <w:i/>
                          <w:sz w:val="12"/>
                          <w:szCs w:val="12"/>
                        </w:rPr>
                        <w:t>Matthew 5: 43-44</w:t>
                      </w:r>
                    </w:p>
                    <w:p w14:paraId="0693A8DD" w14:textId="4B0EA575" w:rsidR="00A3574F" w:rsidRPr="009F682D" w:rsidRDefault="00A3574F" w:rsidP="00817892">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8"/>
                          <w:szCs w:val="18"/>
                        </w:rPr>
                        <w:t xml:space="preserve"> </w:t>
                      </w:r>
                      <w:r w:rsidRPr="009F682D">
                        <w:rPr>
                          <w:rFonts w:ascii="Verdana" w:eastAsia="Times" w:hAnsi="Verdana" w:cs="Verdana"/>
                          <w:b/>
                          <w:sz w:val="18"/>
                          <w:szCs w:val="18"/>
                        </w:rPr>
                        <w:t xml:space="preserve">  </w:t>
                      </w:r>
                      <w:r w:rsidRPr="009F682D">
                        <w:rPr>
                          <w:rFonts w:ascii="Verdana" w:eastAsia="Times" w:hAnsi="Verdana" w:cs="Verdana"/>
                          <w:b/>
                          <w:bCs/>
                          <w:i/>
                          <w:sz w:val="12"/>
                          <w:szCs w:val="12"/>
                        </w:rPr>
                        <w:t>43 </w:t>
                      </w:r>
                      <w:r w:rsidRPr="009F682D">
                        <w:rPr>
                          <w:rFonts w:ascii="Verdana" w:eastAsia="Times" w:hAnsi="Verdana" w:cs="Verdana"/>
                          <w:b/>
                          <w:i/>
                          <w:sz w:val="12"/>
                          <w:szCs w:val="12"/>
                        </w:rPr>
                        <w:t xml:space="preserve">“You have heard that it was said, ‘Love your </w:t>
                      </w:r>
                      <w:proofErr w:type="gramStart"/>
                      <w:r w:rsidRPr="009F682D">
                        <w:rPr>
                          <w:rFonts w:ascii="Verdana" w:eastAsia="Times" w:hAnsi="Verdana" w:cs="Verdana"/>
                          <w:b/>
                          <w:i/>
                          <w:sz w:val="12"/>
                          <w:szCs w:val="12"/>
                        </w:rPr>
                        <w:t>neighbor</w:t>
                      </w:r>
                      <w:r w:rsidRPr="009F682D">
                        <w:rPr>
                          <w:rFonts w:ascii="Verdana" w:eastAsia="Times" w:hAnsi="Verdana" w:cs="Verdana"/>
                          <w:b/>
                          <w:bCs/>
                          <w:i/>
                          <w:sz w:val="12"/>
                          <w:szCs w:val="12"/>
                        </w:rPr>
                        <w:t>[</w:t>
                      </w:r>
                      <w:proofErr w:type="gramEnd"/>
                      <w:r w:rsidRPr="009F682D">
                        <w:rPr>
                          <w:rFonts w:ascii="Verdana" w:eastAsia="Times" w:hAnsi="Verdana" w:cs="Verdana"/>
                          <w:b/>
                          <w:bCs/>
                          <w:i/>
                          <w:sz w:val="12"/>
                          <w:szCs w:val="12"/>
                        </w:rPr>
                        <w:t>]</w:t>
                      </w:r>
                      <w:r w:rsidRPr="009F682D">
                        <w:rPr>
                          <w:rFonts w:ascii="Verdana" w:eastAsia="Times" w:hAnsi="Verdana" w:cs="Verdana"/>
                          <w:b/>
                          <w:i/>
                          <w:sz w:val="12"/>
                          <w:szCs w:val="12"/>
                        </w:rPr>
                        <w:t xml:space="preserve"> and hate your enemy.’ </w:t>
                      </w:r>
                      <w:r w:rsidRPr="009F682D">
                        <w:rPr>
                          <w:rFonts w:ascii="Verdana" w:eastAsia="Times" w:hAnsi="Verdana" w:cs="Verdana"/>
                          <w:b/>
                          <w:bCs/>
                          <w:i/>
                          <w:sz w:val="12"/>
                          <w:szCs w:val="12"/>
                        </w:rPr>
                        <w:t>44 </w:t>
                      </w:r>
                      <w:r w:rsidRPr="009F682D">
                        <w:rPr>
                          <w:rFonts w:ascii="Verdana" w:eastAsia="Times" w:hAnsi="Verdana" w:cs="Verdana"/>
                          <w:b/>
                          <w:i/>
                          <w:sz w:val="12"/>
                          <w:szCs w:val="12"/>
                        </w:rPr>
                        <w:t>But I tell you, love your enemies and pray for those who persecute you</w:t>
                      </w:r>
                      <w:r>
                        <w:rPr>
                          <w:rFonts w:ascii="Verdana" w:eastAsia="Times" w:hAnsi="Verdana" w:cs="Verdana"/>
                          <w:b/>
                          <w:i/>
                          <w:sz w:val="12"/>
                          <w:szCs w:val="12"/>
                        </w:rPr>
                        <w:t>.</w:t>
                      </w:r>
                    </w:p>
                    <w:p w14:paraId="466DC989" w14:textId="36EF73A0" w:rsidR="00A3574F" w:rsidRDefault="00A3574F" w:rsidP="00BB4170">
                      <w:pPr>
                        <w:widowControl w:val="0"/>
                        <w:autoSpaceDE w:val="0"/>
                        <w:autoSpaceDN w:val="0"/>
                        <w:adjustRightInd w:val="0"/>
                        <w:spacing w:after="320"/>
                        <w:contextualSpacing/>
                        <w:jc w:val="both"/>
                        <w:rPr>
                          <w:rFonts w:ascii="Verdana" w:eastAsia="Times" w:hAnsi="Verdana" w:cs="Verdana"/>
                          <w:sz w:val="18"/>
                          <w:szCs w:val="18"/>
                        </w:rPr>
                      </w:pPr>
                    </w:p>
                    <w:p w14:paraId="144E63A9" w14:textId="49827153"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5642CD">
                        <w:rPr>
                          <w:rFonts w:ascii="Verdana" w:eastAsia="Times" w:hAnsi="Verdana" w:cs="Verdana"/>
                          <w:sz w:val="16"/>
                          <w:szCs w:val="16"/>
                        </w:rPr>
                        <w:t xml:space="preserve">Even on a good day, it is difficult for us to genuinely love those who mistreat us.  </w:t>
                      </w:r>
                    </w:p>
                    <w:p w14:paraId="3AE8B6EE" w14:textId="77777777" w:rsidR="00A3574F" w:rsidRPr="005642CD" w:rsidRDefault="00A3574F" w:rsidP="00BB4170">
                      <w:pPr>
                        <w:widowControl w:val="0"/>
                        <w:autoSpaceDE w:val="0"/>
                        <w:autoSpaceDN w:val="0"/>
                        <w:adjustRightInd w:val="0"/>
                        <w:spacing w:after="320"/>
                        <w:contextualSpacing/>
                        <w:jc w:val="both"/>
                        <w:rPr>
                          <w:rFonts w:ascii="Verdana" w:eastAsia="Times" w:hAnsi="Verdana" w:cs="Verdana"/>
                          <w:sz w:val="16"/>
                          <w:szCs w:val="16"/>
                        </w:rPr>
                      </w:pPr>
                    </w:p>
                    <w:p w14:paraId="1E51F721" w14:textId="78C3F41E" w:rsidR="00A3574F" w:rsidRPr="005642CD"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The story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embraces this topic.  The mythical island chain is composed of three islands.  The first island, Watts, is named after Sir </w:t>
                      </w:r>
                      <w:proofErr w:type="spellStart"/>
                      <w:r w:rsidRPr="005642CD">
                        <w:rPr>
                          <w:rFonts w:ascii="Verdana" w:eastAsia="Times" w:hAnsi="Verdana" w:cs="Verdana"/>
                          <w:sz w:val="16"/>
                          <w:szCs w:val="16"/>
                        </w:rPr>
                        <w:t>Ampsund</w:t>
                      </w:r>
                      <w:proofErr w:type="spellEnd"/>
                      <w:r w:rsidRPr="005642CD">
                        <w:rPr>
                          <w:rFonts w:ascii="Verdana" w:eastAsia="Times" w:hAnsi="Verdana" w:cs="Verdana"/>
                          <w:sz w:val="16"/>
                          <w:szCs w:val="16"/>
                        </w:rPr>
                        <w:t xml:space="preserve"> Watts. The middle and much larger island is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named of </w:t>
                      </w:r>
                      <w:r>
                        <w:rPr>
                          <w:rFonts w:ascii="Verdana" w:eastAsia="Times" w:hAnsi="Verdana" w:cs="Verdana"/>
                          <w:sz w:val="16"/>
                          <w:szCs w:val="16"/>
                        </w:rPr>
                        <w:t>course after the Viking Crusader</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Seal</w:t>
                      </w:r>
                      <w:r>
                        <w:rPr>
                          <w:rFonts w:ascii="Verdana" w:eastAsia="Times" w:hAnsi="Verdana" w:cs="Verdana"/>
                          <w:sz w:val="16"/>
                          <w:szCs w:val="16"/>
                        </w:rPr>
                        <w:t>ly</w:t>
                      </w:r>
                      <w:proofErr w:type="spellEnd"/>
                      <w:r>
                        <w:rPr>
                          <w:rFonts w:ascii="Verdana" w:eastAsia="Times" w:hAnsi="Verdana" w:cs="Verdana"/>
                          <w:sz w:val="16"/>
                          <w:szCs w:val="16"/>
                        </w:rPr>
                        <w:t>. And to the far west we find</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discovered and mapped by the famous Dutch explorer </w:t>
                      </w:r>
                      <w:proofErr w:type="spellStart"/>
                      <w:r w:rsidRPr="005642CD">
                        <w:rPr>
                          <w:rFonts w:ascii="Verdana" w:eastAsia="Times" w:hAnsi="Verdana" w:cs="Verdana"/>
                          <w:sz w:val="16"/>
                          <w:szCs w:val="16"/>
                        </w:rPr>
                        <w:t>Gwatno</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The islanders traditional greeting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w:t>
                      </w:r>
                      <w:proofErr w:type="gramStart"/>
                      <w:r w:rsidRPr="005642CD">
                        <w:rPr>
                          <w:rFonts w:ascii="Verdana" w:eastAsia="Times" w:hAnsi="Verdana" w:cs="Verdana"/>
                          <w:sz w:val="16"/>
                          <w:szCs w:val="16"/>
                        </w:rPr>
                        <w:t>”,</w:t>
                      </w:r>
                      <w:proofErr w:type="gramEnd"/>
                      <w:r w:rsidRPr="005642CD">
                        <w:rPr>
                          <w:rFonts w:ascii="Verdana" w:eastAsia="Times" w:hAnsi="Verdana" w:cs="Verdana"/>
                          <w:sz w:val="16"/>
                          <w:szCs w:val="16"/>
                        </w:rPr>
                        <w:t xml:space="preserve"> lends itself to the common name of the island chain.</w:t>
                      </w:r>
                    </w:p>
                    <w:p w14:paraId="0A8C8481" w14:textId="383EF98C"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As the story goes, </w:t>
                      </w:r>
                      <w:proofErr w:type="gramStart"/>
                      <w:r w:rsidRPr="005642CD">
                        <w:rPr>
                          <w:rFonts w:ascii="Verdana" w:eastAsia="Times" w:hAnsi="Verdana" w:cs="Verdana"/>
                          <w:sz w:val="16"/>
                          <w:szCs w:val="16"/>
                        </w:rPr>
                        <w:t>The</w:t>
                      </w:r>
                      <w:proofErr w:type="gramEnd"/>
                      <w:r w:rsidRPr="005642CD">
                        <w:rPr>
                          <w:rFonts w:ascii="Verdana" w:eastAsia="Times" w:hAnsi="Verdana" w:cs="Verdana"/>
                          <w:sz w:val="16"/>
                          <w:szCs w:val="16"/>
                        </w:rPr>
                        <w:t xml:space="preserve"> islanders embarked upon a campaign to build a National Monstrosity, and division among its citizens soon followed.  The engineers responsible for the project, commonly known by the acronym NME (The National Monstrosity Engineers) became arrogant and disrespectful.  They chided the less educated with their constant flaunting of mathematical formulas used during the construction process.  The division among the population was shocking.</w:t>
                      </w:r>
                    </w:p>
                    <w:p w14:paraId="62F845CD" w14:textId="069E9469"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Probably the darkest hour for these islands was the day that the NME’s took control of a key supply of raw materials.  A mine on the island of Watts was taken by force and declared to be under new ownership—the island of </w:t>
                      </w:r>
                      <w:proofErr w:type="spellStart"/>
                      <w:r>
                        <w:rPr>
                          <w:rFonts w:ascii="Verdana" w:eastAsia="Times" w:hAnsi="Verdana" w:cs="Verdana"/>
                          <w:sz w:val="16"/>
                          <w:szCs w:val="16"/>
                        </w:rPr>
                        <w:t>Yoore</w:t>
                      </w:r>
                      <w:proofErr w:type="spellEnd"/>
                      <w:r>
                        <w:rPr>
                          <w:rFonts w:ascii="Verdana" w:eastAsia="Times" w:hAnsi="Verdana" w:cs="Verdana"/>
                          <w:sz w:val="16"/>
                          <w:szCs w:val="16"/>
                        </w:rPr>
                        <w:t xml:space="preserve">!  The headline in the newspaper the next day said it all.  Watts Mine Is </w:t>
                      </w:r>
                      <w:proofErr w:type="spellStart"/>
                      <w:r>
                        <w:rPr>
                          <w:rFonts w:ascii="Verdana" w:eastAsia="Times" w:hAnsi="Verdana" w:cs="Verdana"/>
                          <w:sz w:val="16"/>
                          <w:szCs w:val="16"/>
                        </w:rPr>
                        <w:t>Yoore’s</w:t>
                      </w:r>
                      <w:proofErr w:type="spellEnd"/>
                      <w:r>
                        <w:rPr>
                          <w:rFonts w:ascii="Verdana" w:eastAsia="Times" w:hAnsi="Verdana" w:cs="Verdana"/>
                          <w:sz w:val="16"/>
                          <w:szCs w:val="16"/>
                        </w:rPr>
                        <w:t>!</w:t>
                      </w:r>
                    </w:p>
                    <w:p w14:paraId="562FE630" w14:textId="427447D7"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Luckily, there was a level head among the indigenous population, Mr. P. </w:t>
                      </w:r>
                      <w:proofErr w:type="spellStart"/>
                      <w:r>
                        <w:rPr>
                          <w:rFonts w:ascii="Verdana" w:eastAsia="Times" w:hAnsi="Verdana" w:cs="Verdana"/>
                          <w:sz w:val="16"/>
                          <w:szCs w:val="16"/>
                        </w:rPr>
                        <w:t>Smayker</w:t>
                      </w:r>
                      <w:proofErr w:type="spellEnd"/>
                      <w:r>
                        <w:rPr>
                          <w:rFonts w:ascii="Verdana" w:eastAsia="Times" w:hAnsi="Verdana" w:cs="Verdana"/>
                          <w:sz w:val="16"/>
                          <w:szCs w:val="16"/>
                        </w:rPr>
                        <w:t>.  His attention to detail and thoughtful consideration resulted is an excellent campaign to reunite the torn nation.  He called it an LUV program.  Let’s Understand Volume was a well-received effort to teach the less educated the formulas that the engineers were flaunting upon the people.</w:t>
                      </w:r>
                    </w:p>
                    <w:p w14:paraId="6E4CF48E" w14:textId="7FFEC2F7"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T-shirts were printed and a nationwide emphasis begun.  Billboards everywhere proclaimed:</w:t>
                      </w:r>
                    </w:p>
                    <w:p w14:paraId="0373793D" w14:textId="3D193409"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Luv</w:t>
                      </w:r>
                    </w:p>
                    <w:p w14:paraId="6B8A8B91" w14:textId="68CBB7EE"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proofErr w:type="spellStart"/>
                      <w:r>
                        <w:rPr>
                          <w:rFonts w:ascii="Verdana" w:eastAsia="Times" w:hAnsi="Verdana" w:cs="Verdana"/>
                          <w:b/>
                          <w:sz w:val="16"/>
                          <w:szCs w:val="16"/>
                        </w:rPr>
                        <w:t>Yoore</w:t>
                      </w:r>
                      <w:proofErr w:type="spellEnd"/>
                    </w:p>
                    <w:p w14:paraId="0AEE0893" w14:textId="3BAF4BE3"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NME”s</w:t>
                      </w:r>
                    </w:p>
                    <w:p w14:paraId="48493627" w14:textId="62913864"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It worked!  In no time at </w:t>
                      </w:r>
                      <w:proofErr w:type="gramStart"/>
                      <w:r>
                        <w:rPr>
                          <w:rFonts w:ascii="Verdana" w:eastAsia="Times" w:hAnsi="Verdana" w:cs="Verdana"/>
                          <w:sz w:val="16"/>
                          <w:szCs w:val="16"/>
                        </w:rPr>
                        <w:t>all the</w:t>
                      </w:r>
                      <w:proofErr w:type="gramEnd"/>
                      <w:r>
                        <w:rPr>
                          <w:rFonts w:ascii="Verdana" w:eastAsia="Times" w:hAnsi="Verdana" w:cs="Verdana"/>
                          <w:sz w:val="16"/>
                          <w:szCs w:val="16"/>
                        </w:rPr>
                        <w:t xml:space="preserve"> nation was reconciled.  This little paradise of the South Pacific was once again a wonderful place to live and work.</w:t>
                      </w:r>
                    </w:p>
                    <w:p w14:paraId="32CE1F01" w14:textId="358A66CD"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p w14:paraId="0BA434CD" w14:textId="1084025F"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Jesus was adamant that his disciples know that there would be those that would not tolerate them and would genuinely hate them simply because they were Christ like—Christians.  We would do well to heed his advice and learn how to deal with those that may not like us much (or at all).</w:t>
                      </w:r>
                    </w:p>
                    <w:p w14:paraId="1DBBD48D" w14:textId="5E2AC55E"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Elisha dealt with an enemy army in 2 Kings chapter 6.  In one of the most striking “battles” in the Old Testament, Elisha asked God to blind the entire army.  He then promptly led them into the capital city, where he presented them to the king and told him to feed them and send them home in kindness.  With their blindness healed, and food in their stomach, and a story unlike any other, they returned home and allowed Israel to continue in peace.  </w:t>
                      </w:r>
                    </w:p>
                    <w:p w14:paraId="01F4D29C" w14:textId="71449E09" w:rsidR="00A3574F" w:rsidRPr="00E84B5B" w:rsidRDefault="00A3574F" w:rsidP="006E35A2">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6"/>
                          <w:szCs w:val="16"/>
                        </w:rPr>
                        <w:t xml:space="preserve">   Love your enemies?  Hmmm, it does work.  How about that!</w:t>
                      </w:r>
                    </w:p>
                    <w:p w14:paraId="19D92F7B" w14:textId="47BE620B" w:rsidR="00A3574F" w:rsidRPr="001115C9" w:rsidRDefault="00A3574F"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v:textbox>
                <w10:wrap anchorx="page" anchory="page"/>
              </v:shape>
            </w:pict>
          </mc:Fallback>
        </mc:AlternateContent>
      </w:r>
      <w:r w:rsidR="002A644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0F1BF1CD">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r w:rsidR="002A6447">
        <w:rPr>
          <w:noProof/>
          <w:u w:val="single"/>
        </w:rPr>
        <mc:AlternateContent>
          <mc:Choice Requires="wps">
            <w:drawing>
              <wp:anchor distT="0" distB="0" distL="114300" distR="114300" simplePos="0" relativeHeight="251663872" behindDoc="0" locked="0" layoutInCell="0" allowOverlap="1" wp14:anchorId="60F3AD8F" wp14:editId="7DB6C960">
                <wp:simplePos x="0" y="0"/>
                <wp:positionH relativeFrom="page">
                  <wp:posOffset>5829300</wp:posOffset>
                </wp:positionH>
                <wp:positionV relativeFrom="page">
                  <wp:posOffset>2743200</wp:posOffset>
                </wp:positionV>
                <wp:extent cx="1485900" cy="35433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17pt;height:2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" o:allowincell="f" filled="f" stroked="f">
                <v:textbox inset="0,0,0,0">
                  <w:txbxContent/>
                </v:textbox>
                <w10:wrap anchorx="page" anchory="page"/>
              </v:shape>
            </w:pict>
          </mc:Fallback>
        </mc:AlternateContent>
      </w:r>
    </w:p>
    <w:p w14:paraId="40917EEE" w14:textId="621E3C6A" w:rsidR="00BD11F5" w:rsidRPr="00BD11F5" w:rsidRDefault="00BD11F5" w:rsidP="00BD11F5"/>
    <w:p w14:paraId="28BF4296" w14:textId="4E0F43AB"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0CE51766"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266E3478" wp14:editId="4BBF64CB">
                <wp:simplePos x="0" y="0"/>
                <wp:positionH relativeFrom="column">
                  <wp:posOffset>114300</wp:posOffset>
                </wp:positionH>
                <wp:positionV relativeFrom="paragraph">
                  <wp:posOffset>26670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7154523F" w:rsidR="00A3574F" w:rsidRPr="005C0F75" w:rsidRDefault="00A3574F" w:rsidP="00716A10">
                            <w:pPr>
                              <w:jc w:val="center"/>
                              <w:rPr>
                                <w:b/>
                                <w:sz w:val="32"/>
                                <w:szCs w:val="32"/>
                              </w:rPr>
                            </w:pPr>
                            <w:r>
                              <w:rPr>
                                <w:b/>
                                <w:sz w:val="32"/>
                                <w:szCs w:val="32"/>
                              </w:rPr>
                              <w:t>In The News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" fillcolor="white [3201]" strokeweight=".5pt">
                <v:textbox>
                  <w:txbxContent>
                    <w:p w14:paraId="526A7DE6" w14:textId="7154523F" w:rsidR="0077186B" w:rsidRPr="005C0F75" w:rsidRDefault="0077186B" w:rsidP="00716A10">
                      <w:pPr>
                        <w:jc w:val="center"/>
                        <w:rPr>
                          <w:b/>
                          <w:sz w:val="32"/>
                          <w:szCs w:val="32"/>
                        </w:rPr>
                      </w:pPr>
                      <w:r>
                        <w:rPr>
                          <w:b/>
                          <w:sz w:val="32"/>
                          <w:szCs w:val="32"/>
                        </w:rPr>
                        <w:t>In The News This Week</w:t>
                      </w:r>
                    </w:p>
                  </w:txbxContent>
                </v:textbox>
              </v:shape>
            </w:pict>
          </mc:Fallback>
        </mc:AlternateContent>
      </w:r>
    </w:p>
    <w:p w14:paraId="7D355EEC" w14:textId="0DBFA9E3" w:rsidR="00BD11F5" w:rsidRPr="00BD11F5" w:rsidRDefault="00BD11F5" w:rsidP="00BD11F5"/>
    <w:p w14:paraId="038789DC" w14:textId="5C1C8E31" w:rsidR="00BD11F5" w:rsidRPr="00BD11F5" w:rsidRDefault="00BD11F5" w:rsidP="00BD11F5"/>
    <w:p w14:paraId="26CFE317" w14:textId="45A7422C" w:rsidR="00A66B22" w:rsidRDefault="009F682D">
      <w:r>
        <w:rPr>
          <w:noProof/>
        </w:rPr>
        <mc:AlternateContent>
          <mc:Choice Requires="wps">
            <w:drawing>
              <wp:anchor distT="0" distB="0" distL="114300" distR="114300" simplePos="0" relativeHeight="251705856" behindDoc="0" locked="0" layoutInCell="1" allowOverlap="1" wp14:anchorId="5CF3B357" wp14:editId="40E96E7A">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A3574F" w:rsidRPr="00BD11F5" w:rsidRDefault="00A3574F">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" fillcolor="white [3201]" strokeweight=".5pt">
                <v:textbox>
                  <w:txbxContent>
                    <w:p w14:paraId="0541C7AC" w14:textId="77777777" w:rsidR="0077186B" w:rsidRPr="00BD11F5" w:rsidRDefault="0077186B">
                      <w:pPr>
                        <w:rPr>
                          <w:sz w:val="16"/>
                          <w:szCs w:val="16"/>
                        </w:rPr>
                      </w:pPr>
                      <w:r>
                        <w:rPr>
                          <w:sz w:val="16"/>
                          <w:szCs w:val="16"/>
                        </w:rPr>
                        <w:t>By Mr. Lyle (mrlyle1@gmail.com)</w:t>
                      </w:r>
                    </w:p>
                  </w:txbxContent>
                </v:textbox>
              </v:shape>
            </w:pict>
          </mc:Fallback>
        </mc:AlternateContent>
      </w:r>
    </w:p>
    <w:p w14:paraId="2C1826D6" w14:textId="6246B4AD" w:rsidR="00E841AB" w:rsidRPr="00B775C1" w:rsidRDefault="00A3574F" w:rsidP="007869C2">
      <w:pPr>
        <w:tabs>
          <w:tab w:val="left" w:pos="1605"/>
        </w:tabs>
        <w:rPr>
          <w:sz w:val="22"/>
          <w:u w:val="single"/>
        </w:rPr>
      </w:pPr>
      <w:r>
        <w:rPr>
          <w:noProof/>
          <w:u w:val="single"/>
        </w:rPr>
        <mc:AlternateContent>
          <mc:Choice Requires="wps">
            <w:drawing>
              <wp:anchor distT="0" distB="0" distL="114300" distR="114300" simplePos="0" relativeHeight="251768320" behindDoc="0" locked="0" layoutInCell="1" allowOverlap="1" wp14:anchorId="0FAF63B9" wp14:editId="21011DCF">
                <wp:simplePos x="0" y="0"/>
                <wp:positionH relativeFrom="column">
                  <wp:posOffset>0</wp:posOffset>
                </wp:positionH>
                <wp:positionV relativeFrom="paragraph">
                  <wp:posOffset>4240530</wp:posOffset>
                </wp:positionV>
                <wp:extent cx="1714500" cy="1028700"/>
                <wp:effectExtent l="25400" t="2540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4257B" w14:textId="77777777" w:rsidR="00A3574F" w:rsidRDefault="00A3574F" w:rsidP="00C06C5A">
                            <w:pPr>
                              <w:jc w:val="center"/>
                              <w:rPr>
                                <w:sz w:val="28"/>
                                <w:szCs w:val="28"/>
                              </w:rPr>
                            </w:pPr>
                            <w:r w:rsidRPr="00817892">
                              <w:rPr>
                                <w:sz w:val="28"/>
                                <w:szCs w:val="28"/>
                              </w:rPr>
                              <w:t>…</w:t>
                            </w:r>
                            <w:proofErr w:type="gramStart"/>
                            <w:r w:rsidRPr="00817892">
                              <w:rPr>
                                <w:sz w:val="28"/>
                                <w:szCs w:val="28"/>
                              </w:rPr>
                              <w:t>and</w:t>
                            </w:r>
                            <w:proofErr w:type="gramEnd"/>
                            <w:r w:rsidRPr="00817892">
                              <w:rPr>
                                <w:sz w:val="28"/>
                                <w:szCs w:val="28"/>
                              </w:rPr>
                              <w:t xml:space="preserve"> then Satan said,</w:t>
                            </w:r>
                          </w:p>
                          <w:p w14:paraId="275F7136" w14:textId="707ED518" w:rsidR="00A3574F" w:rsidRPr="00817892" w:rsidRDefault="00A3574F" w:rsidP="00C06C5A">
                            <w:pPr>
                              <w:jc w:val="center"/>
                              <w:rPr>
                                <w:sz w:val="28"/>
                                <w:szCs w:val="28"/>
                              </w:rPr>
                            </w:pPr>
                            <w:r w:rsidRPr="00817892">
                              <w:rPr>
                                <w:sz w:val="28"/>
                                <w:szCs w:val="28"/>
                              </w:rPr>
                              <w:t>”Let’s put the alphabet in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0;margin-top:333.9pt;width:135pt;height:8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" filled="f" strokecolor="black [3213]" strokeweight="4.5pt">
                <v:stroke linestyle="thinThick"/>
                <v:textbox>
                  <w:txbxContent>
                    <w:p w14:paraId="69E4257B" w14:textId="77777777" w:rsidR="00A3574F" w:rsidRDefault="00A3574F" w:rsidP="00C06C5A">
                      <w:pPr>
                        <w:jc w:val="center"/>
                        <w:rPr>
                          <w:sz w:val="28"/>
                          <w:szCs w:val="28"/>
                        </w:rPr>
                      </w:pPr>
                      <w:r w:rsidRPr="00817892">
                        <w:rPr>
                          <w:sz w:val="28"/>
                          <w:szCs w:val="28"/>
                        </w:rPr>
                        <w:t>…</w:t>
                      </w:r>
                      <w:proofErr w:type="gramStart"/>
                      <w:r w:rsidRPr="00817892">
                        <w:rPr>
                          <w:sz w:val="28"/>
                          <w:szCs w:val="28"/>
                        </w:rPr>
                        <w:t>and</w:t>
                      </w:r>
                      <w:proofErr w:type="gramEnd"/>
                      <w:r w:rsidRPr="00817892">
                        <w:rPr>
                          <w:sz w:val="28"/>
                          <w:szCs w:val="28"/>
                        </w:rPr>
                        <w:t xml:space="preserve"> then Satan said,</w:t>
                      </w:r>
                    </w:p>
                    <w:p w14:paraId="275F7136" w14:textId="707ED518" w:rsidR="00A3574F" w:rsidRPr="00817892" w:rsidRDefault="00A3574F" w:rsidP="00C06C5A">
                      <w:pPr>
                        <w:jc w:val="center"/>
                        <w:rPr>
                          <w:sz w:val="28"/>
                          <w:szCs w:val="28"/>
                        </w:rPr>
                      </w:pPr>
                      <w:r w:rsidRPr="00817892">
                        <w:rPr>
                          <w:sz w:val="28"/>
                          <w:szCs w:val="28"/>
                        </w:rPr>
                        <w:t>”Let’s put the alphabet in Math.”</w:t>
                      </w:r>
                    </w:p>
                  </w:txbxContent>
                </v:textbox>
                <w10:wrap type="square"/>
              </v:shape>
            </w:pict>
          </mc:Fallback>
        </mc:AlternateContent>
      </w:r>
      <w:r w:rsidR="00E4761F">
        <w:rPr>
          <w:noProof/>
        </w:rPr>
        <mc:AlternateContent>
          <mc:Choice Requires="wps">
            <w:drawing>
              <wp:anchor distT="0" distB="0" distL="114300" distR="114300" simplePos="0" relativeHeight="251770368" behindDoc="0" locked="0" layoutInCell="1" allowOverlap="1" wp14:anchorId="52A10C3A" wp14:editId="5DD2D4A1">
                <wp:simplePos x="0" y="0"/>
                <wp:positionH relativeFrom="column">
                  <wp:posOffset>5372100</wp:posOffset>
                </wp:positionH>
                <wp:positionV relativeFrom="paragraph">
                  <wp:posOffset>1954530</wp:posOffset>
                </wp:positionV>
                <wp:extent cx="1600200" cy="17145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51A1E" w14:textId="07F91C29" w:rsidR="00A3574F" w:rsidRPr="00817892" w:rsidRDefault="00A3574F" w:rsidP="00817892">
                            <w:pPr>
                              <w:jc w:val="center"/>
                              <w:rPr>
                                <w:rFonts w:asciiTheme="majorHAnsi" w:hAnsiTheme="majorHAnsi" w:cs="Apple Chancery"/>
                                <w:b/>
                              </w:rPr>
                            </w:pPr>
                            <w:r w:rsidRPr="00817892">
                              <w:rPr>
                                <w:rFonts w:asciiTheme="majorHAnsi" w:hAnsiTheme="majorHAnsi" w:cs="Apple Chancery"/>
                                <w:b/>
                              </w:rPr>
                              <w:t>Remember to Give 100% Each Week!!</w:t>
                            </w:r>
                          </w:p>
                          <w:p w14:paraId="690D3D3D" w14:textId="77777777" w:rsidR="00A3574F" w:rsidRDefault="00A3574F" w:rsidP="00817892">
                            <w:pPr>
                              <w:jc w:val="center"/>
                              <w:rPr>
                                <w:rFonts w:asciiTheme="majorHAnsi" w:hAnsiTheme="majorHAnsi" w:cs="Apple Chancery"/>
                                <w:b/>
                                <w:sz w:val="20"/>
                                <w:szCs w:val="20"/>
                              </w:rPr>
                            </w:pPr>
                          </w:p>
                          <w:p w14:paraId="10E6F95D" w14:textId="67B85787"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Monday—12%</w:t>
                            </w:r>
                          </w:p>
                          <w:p w14:paraId="2602B175" w14:textId="022BCF47"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Tuesday—17%</w:t>
                            </w:r>
                          </w:p>
                          <w:p w14:paraId="65BB7EF4" w14:textId="1B2B00A1"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Wednesday—23%</w:t>
                            </w:r>
                          </w:p>
                          <w:p w14:paraId="5BC3E7BE" w14:textId="4DE10CF4"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Thursday—19%</w:t>
                            </w:r>
                          </w:p>
                          <w:p w14:paraId="4DBAD5C4" w14:textId="42141D5E"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Friday—4%</w:t>
                            </w:r>
                          </w:p>
                          <w:p w14:paraId="18B77565" w14:textId="1E8036D0"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Saturday—16%</w:t>
                            </w:r>
                          </w:p>
                          <w:p w14:paraId="37C37E8A" w14:textId="6FE2C0D9"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Sunday—9%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423pt;margin-top:153.9pt;width:126pt;height:1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" filled="f" strokecolor="black [3213]" strokeweight="6pt">
                <v:stroke linestyle="thickBetweenThin"/>
                <v:textbox>
                  <w:txbxContent>
                    <w:p w14:paraId="03951A1E" w14:textId="07F91C29" w:rsidR="0077186B" w:rsidRPr="00817892" w:rsidRDefault="0077186B" w:rsidP="00817892">
                      <w:pPr>
                        <w:jc w:val="center"/>
                        <w:rPr>
                          <w:rFonts w:asciiTheme="majorHAnsi" w:hAnsiTheme="majorHAnsi" w:cs="Apple Chancery"/>
                          <w:b/>
                        </w:rPr>
                      </w:pPr>
                      <w:r w:rsidRPr="00817892">
                        <w:rPr>
                          <w:rFonts w:asciiTheme="majorHAnsi" w:hAnsiTheme="majorHAnsi" w:cs="Apple Chancery"/>
                          <w:b/>
                        </w:rPr>
                        <w:t>Remember to Give 100% Each Week!!</w:t>
                      </w:r>
                    </w:p>
                    <w:p w14:paraId="690D3D3D" w14:textId="77777777" w:rsidR="0077186B" w:rsidRDefault="0077186B" w:rsidP="00817892">
                      <w:pPr>
                        <w:jc w:val="center"/>
                        <w:rPr>
                          <w:rFonts w:asciiTheme="majorHAnsi" w:hAnsiTheme="majorHAnsi" w:cs="Apple Chancery"/>
                          <w:b/>
                          <w:sz w:val="20"/>
                          <w:szCs w:val="20"/>
                        </w:rPr>
                      </w:pPr>
                    </w:p>
                    <w:p w14:paraId="10E6F95D" w14:textId="67B85787"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Monday—12%</w:t>
                      </w:r>
                    </w:p>
                    <w:p w14:paraId="2602B175" w14:textId="022BCF47"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Tuesday—17%</w:t>
                      </w:r>
                    </w:p>
                    <w:p w14:paraId="65BB7EF4" w14:textId="1B2B00A1"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Wednesday—23%</w:t>
                      </w:r>
                    </w:p>
                    <w:p w14:paraId="5BC3E7BE" w14:textId="4DE10CF4"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Thursday—19%</w:t>
                      </w:r>
                    </w:p>
                    <w:p w14:paraId="4DBAD5C4" w14:textId="42141D5E"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Friday—4%</w:t>
                      </w:r>
                    </w:p>
                    <w:p w14:paraId="18B77565" w14:textId="1E8036D0"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Saturday—16%</w:t>
                      </w:r>
                    </w:p>
                    <w:p w14:paraId="37C37E8A" w14:textId="6FE2C0D9"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Sunday—9%</w:t>
                      </w:r>
                    </w:p>
                  </w:txbxContent>
                </v:textbox>
                <w10:wrap type="square"/>
              </v:shape>
            </w:pict>
          </mc:Fallback>
        </mc:AlternateContent>
      </w:r>
      <w:r w:rsidR="00E4761F">
        <w:rPr>
          <w:noProof/>
        </w:rPr>
        <w:drawing>
          <wp:anchor distT="0" distB="0" distL="114300" distR="114300" simplePos="0" relativeHeight="251771392" behindDoc="0" locked="0" layoutInCell="1" allowOverlap="1" wp14:anchorId="1265EB3E" wp14:editId="0F45E91D">
            <wp:simplePos x="0" y="0"/>
            <wp:positionH relativeFrom="column">
              <wp:posOffset>3657600</wp:posOffset>
            </wp:positionH>
            <wp:positionV relativeFrom="paragraph">
              <wp:posOffset>3783330</wp:posOffset>
            </wp:positionV>
            <wp:extent cx="3200400" cy="1564640"/>
            <wp:effectExtent l="0" t="0" r="0" b="10160"/>
            <wp:wrapThrough wrapText="bothSides">
              <wp:wrapPolygon edited="0">
                <wp:start x="0" y="0"/>
                <wp:lineTo x="0" y="21390"/>
                <wp:lineTo x="21429" y="2139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jpg"/>
                    <pic:cNvPicPr/>
                  </pic:nvPicPr>
                  <pic:blipFill rotWithShape="1">
                    <a:blip r:embed="rId9">
                      <a:extLst>
                        <a:ext uri="{28A0092B-C50C-407E-A947-70E740481C1C}">
                          <a14:useLocalDpi xmlns:a14="http://schemas.microsoft.com/office/drawing/2010/main" val="0"/>
                        </a:ext>
                      </a:extLst>
                    </a:blip>
                    <a:srcRect l="15517" t="35314" r="10162" b="34540"/>
                    <a:stretch/>
                  </pic:blipFill>
                  <pic:spPr bwMode="auto">
                    <a:xfrm>
                      <a:off x="0" y="0"/>
                      <a:ext cx="3200400" cy="156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DF6">
        <w:rPr>
          <w:noProof/>
        </w:rPr>
        <mc:AlternateContent>
          <mc:Choice Requires="wps">
            <w:drawing>
              <wp:anchor distT="0" distB="0" distL="114300" distR="114300" simplePos="0" relativeHeight="251772416" behindDoc="0" locked="0" layoutInCell="1" allowOverlap="1" wp14:anchorId="68044D88" wp14:editId="23D9A520">
                <wp:simplePos x="0" y="0"/>
                <wp:positionH relativeFrom="column">
                  <wp:posOffset>1828800</wp:posOffset>
                </wp:positionH>
                <wp:positionV relativeFrom="paragraph">
                  <wp:posOffset>3783330</wp:posOffset>
                </wp:positionV>
                <wp:extent cx="1600200" cy="14859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w="19050" cmpd="sng">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5F02B" w14:textId="77777777" w:rsidR="00A3574F" w:rsidRPr="00882DF6" w:rsidRDefault="00A3574F" w:rsidP="00882DF6">
                            <w:pPr>
                              <w:jc w:val="center"/>
                              <w:rPr>
                                <w:b/>
                              </w:rPr>
                            </w:pPr>
                            <w:r w:rsidRPr="00882DF6">
                              <w:rPr>
                                <w:b/>
                              </w:rPr>
                              <w:t xml:space="preserve">Just a thought:  </w:t>
                            </w:r>
                          </w:p>
                          <w:p w14:paraId="16CAF4A5" w14:textId="77777777" w:rsidR="00A3574F" w:rsidRDefault="00A3574F" w:rsidP="00882DF6">
                            <w:pPr>
                              <w:jc w:val="center"/>
                            </w:pPr>
                          </w:p>
                          <w:p w14:paraId="0318188A" w14:textId="77777777" w:rsidR="00A3574F" w:rsidRPr="00882DF6" w:rsidRDefault="00A3574F" w:rsidP="00882DF6">
                            <w:pPr>
                              <w:jc w:val="center"/>
                              <w:rPr>
                                <w:b/>
                                <w:i/>
                                <w:sz w:val="20"/>
                                <w:szCs w:val="20"/>
                              </w:rPr>
                            </w:pPr>
                            <w:r w:rsidRPr="00882DF6">
                              <w:rPr>
                                <w:sz w:val="20"/>
                                <w:szCs w:val="20"/>
                              </w:rPr>
                              <w:t xml:space="preserve">If they had used his last name instead of his first, we might all be living in </w:t>
                            </w:r>
                            <w:r w:rsidRPr="00882DF6">
                              <w:rPr>
                                <w:b/>
                                <w:i/>
                                <w:sz w:val="20"/>
                                <w:szCs w:val="20"/>
                              </w:rPr>
                              <w:t xml:space="preserve">The United States of Vespucci.  </w:t>
                            </w:r>
                          </w:p>
                          <w:p w14:paraId="22805E8F" w14:textId="4E721B42" w:rsidR="00A3574F" w:rsidRPr="00882DF6" w:rsidRDefault="00A3574F" w:rsidP="00882DF6">
                            <w:pPr>
                              <w:jc w:val="center"/>
                              <w:rPr>
                                <w:sz w:val="20"/>
                                <w:szCs w:val="20"/>
                              </w:rPr>
                            </w:pPr>
                            <w:r w:rsidRPr="00882DF6">
                              <w:rPr>
                                <w:sz w:val="20"/>
                                <w:szCs w:val="20"/>
                              </w:rPr>
                              <w:t>Like I said, it is just a 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2in;margin-top:297.9pt;width:126pt;height:117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" filled="f" strokecolor="black [3213]" strokeweight="1.5pt">
                <v:textbox>
                  <w:txbxContent>
                    <w:p w14:paraId="7015F02B" w14:textId="77777777" w:rsidR="00A3574F" w:rsidRPr="00882DF6" w:rsidRDefault="00A3574F" w:rsidP="00882DF6">
                      <w:pPr>
                        <w:jc w:val="center"/>
                        <w:rPr>
                          <w:b/>
                        </w:rPr>
                      </w:pPr>
                      <w:r w:rsidRPr="00882DF6">
                        <w:rPr>
                          <w:b/>
                        </w:rPr>
                        <w:t xml:space="preserve">Just a thought:  </w:t>
                      </w:r>
                    </w:p>
                    <w:p w14:paraId="16CAF4A5" w14:textId="77777777" w:rsidR="00A3574F" w:rsidRDefault="00A3574F" w:rsidP="00882DF6">
                      <w:pPr>
                        <w:jc w:val="center"/>
                      </w:pPr>
                    </w:p>
                    <w:p w14:paraId="0318188A" w14:textId="77777777" w:rsidR="00A3574F" w:rsidRPr="00882DF6" w:rsidRDefault="00A3574F" w:rsidP="00882DF6">
                      <w:pPr>
                        <w:jc w:val="center"/>
                        <w:rPr>
                          <w:b/>
                          <w:i/>
                          <w:sz w:val="20"/>
                          <w:szCs w:val="20"/>
                        </w:rPr>
                      </w:pPr>
                      <w:r w:rsidRPr="00882DF6">
                        <w:rPr>
                          <w:sz w:val="20"/>
                          <w:szCs w:val="20"/>
                        </w:rPr>
                        <w:t xml:space="preserve">If they had used his last name instead of his first, we might all be living in </w:t>
                      </w:r>
                      <w:r w:rsidRPr="00882DF6">
                        <w:rPr>
                          <w:b/>
                          <w:i/>
                          <w:sz w:val="20"/>
                          <w:szCs w:val="20"/>
                        </w:rPr>
                        <w:t xml:space="preserve">The United States of Vespucci.  </w:t>
                      </w:r>
                    </w:p>
                    <w:p w14:paraId="22805E8F" w14:textId="4E721B42" w:rsidR="00A3574F" w:rsidRPr="00882DF6" w:rsidRDefault="00A3574F" w:rsidP="00882DF6">
                      <w:pPr>
                        <w:jc w:val="center"/>
                        <w:rPr>
                          <w:sz w:val="20"/>
                          <w:szCs w:val="20"/>
                        </w:rPr>
                      </w:pPr>
                      <w:r w:rsidRPr="00882DF6">
                        <w:rPr>
                          <w:sz w:val="20"/>
                          <w:szCs w:val="20"/>
                        </w:rPr>
                        <w:t>Like I said, it is just a thought.</w:t>
                      </w:r>
                    </w:p>
                  </w:txbxContent>
                </v:textbox>
                <w10:wrap type="square"/>
              </v:shape>
            </w:pict>
          </mc:Fallback>
        </mc:AlternateContent>
      </w:r>
      <w:r w:rsidR="00817892">
        <w:rPr>
          <w:noProof/>
        </w:rPr>
        <mc:AlternateContent>
          <mc:Choice Requires="wps">
            <w:drawing>
              <wp:anchor distT="0" distB="0" distL="114300" distR="114300" simplePos="0" relativeHeight="251751936" behindDoc="0" locked="0" layoutInCell="1" allowOverlap="1" wp14:anchorId="1DF69D1E" wp14:editId="42E14A84">
                <wp:simplePos x="0" y="0"/>
                <wp:positionH relativeFrom="column">
                  <wp:posOffset>0</wp:posOffset>
                </wp:positionH>
                <wp:positionV relativeFrom="paragraph">
                  <wp:posOffset>240030</wp:posOffset>
                </wp:positionV>
                <wp:extent cx="1714500" cy="3886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8862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01C76" w14:textId="135AA1DB"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sidR="00FB7E84">
                              <w:rPr>
                                <w:rFonts w:ascii="Georgia" w:hAnsi="Georgia"/>
                                <w:color w:val="333333"/>
                                <w:sz w:val="20"/>
                                <w:szCs w:val="20"/>
                              </w:rPr>
                              <w:t>For those who recall last week’s</w:t>
                            </w:r>
                            <w:r>
                              <w:rPr>
                                <w:rFonts w:ascii="Georgia" w:hAnsi="Georgia"/>
                                <w:color w:val="333333"/>
                                <w:sz w:val="20"/>
                                <w:szCs w:val="20"/>
                              </w:rPr>
                              <w:t xml:space="preserve"> Sunday </w:t>
                            </w:r>
                            <w:proofErr w:type="gramStart"/>
                            <w:r>
                              <w:rPr>
                                <w:rFonts w:ascii="Georgia" w:hAnsi="Georgia"/>
                                <w:color w:val="333333"/>
                                <w:sz w:val="20"/>
                                <w:szCs w:val="20"/>
                              </w:rPr>
                              <w:t>School</w:t>
                            </w:r>
                            <w:proofErr w:type="gramEnd"/>
                            <w:r>
                              <w:rPr>
                                <w:rFonts w:ascii="Georgia" w:hAnsi="Georgia"/>
                                <w:color w:val="333333"/>
                                <w:sz w:val="20"/>
                                <w:szCs w:val="20"/>
                              </w:rPr>
                              <w:t xml:space="preserve"> lesson, it centered around a retelling of the Parable of the Prodigal Son. It was an amazing story of Prince Charmin, the youngest son of the King of the toilet paper world.</w:t>
                            </w:r>
                          </w:p>
                          <w:p w14:paraId="0742F2D3" w14:textId="55EEAEF5"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From Venezuela this week we hear that the government has stepped in to make sure that the factories responsible for the manufacture of toilet paper produce enough rolls for the country.  The socialist country has been embarrassingly short of the special paper, and public concern has been prominent.</w:t>
                            </w:r>
                          </w:p>
                          <w:p w14:paraId="4A486244" w14:textId="5D5471F0"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Socialism has failed every time it has been tried.  This is just another example of deficiency. </w:t>
                            </w:r>
                          </w:p>
                          <w:p w14:paraId="5A10E1F0" w14:textId="2E6A317D"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A3574F" w:rsidRDefault="00A3574F"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A3574F" w:rsidRPr="007E5272" w:rsidRDefault="00A3574F" w:rsidP="007254E6">
                            <w:pPr>
                              <w:shd w:val="clear" w:color="auto" w:fill="FFFFFF"/>
                              <w:spacing w:after="408"/>
                              <w:contextualSpacing/>
                              <w:jc w:val="both"/>
                              <w:textAlignment w:val="baseline"/>
                              <w:rPr>
                                <w:rFonts w:ascii="Georgia" w:hAnsi="Georgia"/>
                                <w:color w:val="3333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0;margin-top:18.9pt;width:135pt;height:30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" filled="f" strokecolor="black [3213]" strokeweight="1.5pt">
                <v:textbox>
                  <w:txbxContent>
                    <w:p w14:paraId="1AB01C76" w14:textId="135AA1DB"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sidR="00FB7E84">
                        <w:rPr>
                          <w:rFonts w:ascii="Georgia" w:hAnsi="Georgia"/>
                          <w:color w:val="333333"/>
                          <w:sz w:val="20"/>
                          <w:szCs w:val="20"/>
                        </w:rPr>
                        <w:t>For those who recall last week’s</w:t>
                      </w:r>
                      <w:r>
                        <w:rPr>
                          <w:rFonts w:ascii="Georgia" w:hAnsi="Georgia"/>
                          <w:color w:val="333333"/>
                          <w:sz w:val="20"/>
                          <w:szCs w:val="20"/>
                        </w:rPr>
                        <w:t xml:space="preserve"> Sunday </w:t>
                      </w:r>
                      <w:proofErr w:type="gramStart"/>
                      <w:r>
                        <w:rPr>
                          <w:rFonts w:ascii="Georgia" w:hAnsi="Georgia"/>
                          <w:color w:val="333333"/>
                          <w:sz w:val="20"/>
                          <w:szCs w:val="20"/>
                        </w:rPr>
                        <w:t>School</w:t>
                      </w:r>
                      <w:proofErr w:type="gramEnd"/>
                      <w:r>
                        <w:rPr>
                          <w:rFonts w:ascii="Georgia" w:hAnsi="Georgia"/>
                          <w:color w:val="333333"/>
                          <w:sz w:val="20"/>
                          <w:szCs w:val="20"/>
                        </w:rPr>
                        <w:t xml:space="preserve"> lesson, it centered around a retelling of the Parable of the Prodigal Son. It was an amazing story of Prince Charmin, the youngest son of the King of the toilet paper world.</w:t>
                      </w:r>
                    </w:p>
                    <w:p w14:paraId="0742F2D3" w14:textId="55EEAEF5"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From Venezuela this week we hear that the government has stepped in to make sure that the factories responsible for the manufacture of toilet paper produce enough rolls for the country.  The socialist country has been embarrassingly short of the special paper, and public concern has been prominent.</w:t>
                      </w:r>
                    </w:p>
                    <w:p w14:paraId="4A486244" w14:textId="5D5471F0"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Socialism has failed every time it has been tried.  This is just another example of deficiency. </w:t>
                      </w:r>
                    </w:p>
                    <w:p w14:paraId="5A10E1F0" w14:textId="2E6A317D"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A3574F" w:rsidRDefault="00A3574F"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A3574F" w:rsidRPr="007E5272" w:rsidRDefault="00A3574F" w:rsidP="007254E6">
                      <w:pPr>
                        <w:shd w:val="clear" w:color="auto" w:fill="FFFFFF"/>
                        <w:spacing w:after="408"/>
                        <w:contextualSpacing/>
                        <w:jc w:val="both"/>
                        <w:textAlignment w:val="baseline"/>
                        <w:rPr>
                          <w:rFonts w:ascii="Georgia" w:hAnsi="Georgia"/>
                          <w:color w:val="333333"/>
                          <w:sz w:val="20"/>
                          <w:szCs w:val="20"/>
                        </w:rP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A3574F" w:rsidRDefault="00A3574F">
      <w:r>
        <w:separator/>
      </w:r>
    </w:p>
  </w:endnote>
  <w:endnote w:type="continuationSeparator" w:id="0">
    <w:p w14:paraId="2BEE61F8" w14:textId="77777777" w:rsidR="00A3574F" w:rsidRDefault="00A3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A3574F" w:rsidRDefault="00A3574F">
      <w:r>
        <w:separator/>
      </w:r>
    </w:p>
  </w:footnote>
  <w:footnote w:type="continuationSeparator" w:id="0">
    <w:p w14:paraId="2CD6D51C" w14:textId="77777777" w:rsidR="00A3574F" w:rsidRDefault="00A35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A3574F" w:rsidRDefault="00A3574F">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6414"/>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B0217"/>
    <w:rsid w:val="00FB385F"/>
    <w:rsid w:val="00FB3D80"/>
    <w:rsid w:val="00FB7459"/>
    <w:rsid w:val="00FB7BB4"/>
    <w:rsid w:val="00FB7E8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EA32-E82E-B848-8510-DE73CBAD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29</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7</cp:revision>
  <cp:lastPrinted>2013-10-06T12:40:00Z</cp:lastPrinted>
  <dcterms:created xsi:type="dcterms:W3CDTF">2013-10-05T01:26:00Z</dcterms:created>
  <dcterms:modified xsi:type="dcterms:W3CDTF">2015-10-04T00:28:00Z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