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0230A2A"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2C514AC1" wp14:editId="45AD8C74">
                <wp:simplePos x="0" y="0"/>
                <wp:positionH relativeFrom="page">
                  <wp:posOffset>622935</wp:posOffset>
                </wp:positionH>
                <wp:positionV relativeFrom="page">
                  <wp:posOffset>447040</wp:posOffset>
                </wp:positionV>
                <wp:extent cx="1485900" cy="2867660"/>
                <wp:effectExtent l="0" t="0" r="38100" b="2794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67660"/>
                        </a:xfrm>
                        <a:prstGeom prst="rect">
                          <a:avLst/>
                        </a:prstGeom>
                        <a:solidFill>
                          <a:schemeClr val="tx1">
                            <a:lumMod val="65000"/>
                            <a:lumOff val="35000"/>
                            <a:alpha val="66000"/>
                          </a:schemeClr>
                        </a:solidFill>
                        <a:ln>
                          <a:solidFill>
                            <a:schemeClr val="bg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9.05pt;margin-top:35.2pt;width:117pt;height:225.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" o:allowincell="f" fillcolor="#5a5a5a [2109]" strokecolor="white [3212]">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2DF21CC7" wp14:editId="3C46C194">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7FFB1" w14:textId="77777777" w:rsidR="008F1F71" w:rsidRPr="00891C54" w:rsidRDefault="008F1F71">
                              <w:pPr>
                                <w:spacing w:line="360" w:lineRule="auto"/>
                                <w:rPr>
                                  <w:b/>
                                  <w:sz w:val="18"/>
                                  <w:szCs w:val="18"/>
                                </w:rPr>
                              </w:pPr>
                              <w:r>
                                <w:rPr>
                                  <w:b/>
                                  <w:sz w:val="18"/>
                                  <w:szCs w:val="18"/>
                                </w:rPr>
                                <w:t>October 7, 2018</w:t>
                              </w:r>
                            </w:p>
                            <w:p w14:paraId="7508D32F" w14:textId="77777777" w:rsidR="008F1F71" w:rsidRPr="00891C54" w:rsidRDefault="008F1F71">
                              <w:pPr>
                                <w:spacing w:line="360" w:lineRule="auto"/>
                                <w:rPr>
                                  <w:b/>
                                  <w:sz w:val="18"/>
                                  <w:szCs w:val="18"/>
                                </w:rPr>
                              </w:pPr>
                              <w:r>
                                <w:rPr>
                                  <w:b/>
                                  <w:sz w:val="18"/>
                                  <w:szCs w:val="18"/>
                                </w:rPr>
                                <w:t>Volume 7, Issue 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D0CDE44" w14:textId="77777777" w:rsidR="008F1F71" w:rsidRPr="00667F13" w:rsidRDefault="008F1F7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DZWECo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bBawQAA&#10;ANwAAAAPAAAAZHJzL2Rvd25yZXYueG1sRE9Ni8IwEL0L/ocwwt40bRGRrlGWRaFeVq2yeByasS02&#10;k9JErf/eCAt7m8f7nMWqN424U+dqywriSQSCuLC65lLB6bgZz0E4j6yxsUwKnuRgtRwOFphq++AD&#10;3XNfihDCLkUFlfdtKqUrKjLoJrYlDtzFdgZ9gF0pdYePEG4amUTRTBqsOTRU2NJ3RcU1vxkFU97u&#10;tu35t95j/JNk2Vrbc+KV+hj1X58gPPX+X/znznSYn8TwfiZc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GwWsEAAADcAAAADwAAAAAAAAAAAAAAAACXAgAAZHJzL2Rvd25y&#10;ZXYueG1sUEsFBgAAAAAEAAQA9QAAAIUDAAAAAA==&#10;" fillcolor="#bfbfbf [241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11A7FFB1" w14:textId="77777777" w:rsidR="008F1F71" w:rsidRPr="00891C54" w:rsidRDefault="008F1F71">
                        <w:pPr>
                          <w:spacing w:line="360" w:lineRule="auto"/>
                          <w:rPr>
                            <w:b/>
                            <w:sz w:val="18"/>
                            <w:szCs w:val="18"/>
                          </w:rPr>
                        </w:pPr>
                        <w:r>
                          <w:rPr>
                            <w:b/>
                            <w:sz w:val="18"/>
                            <w:szCs w:val="18"/>
                          </w:rPr>
                          <w:t>October 7, 2018</w:t>
                        </w:r>
                      </w:p>
                      <w:p w14:paraId="7508D32F" w14:textId="77777777" w:rsidR="008F1F71" w:rsidRPr="00891C54" w:rsidRDefault="008F1F71">
                        <w:pPr>
                          <w:spacing w:line="360" w:lineRule="auto"/>
                          <w:rPr>
                            <w:b/>
                            <w:sz w:val="18"/>
                            <w:szCs w:val="18"/>
                          </w:rPr>
                        </w:pPr>
                        <w:r>
                          <w:rPr>
                            <w:b/>
                            <w:sz w:val="18"/>
                            <w:szCs w:val="18"/>
                          </w:rPr>
                          <w:t>Volume 7, Issue 7</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D0CDE44" w14:textId="77777777" w:rsidR="008F1F71" w:rsidRPr="00667F13" w:rsidRDefault="008F1F71">
                        <w:pPr>
                          <w:pStyle w:val="Masthead"/>
                          <w:rPr>
                            <w:color w:val="auto"/>
                            <w:sz w:val="72"/>
                            <w:szCs w:val="72"/>
                          </w:rPr>
                        </w:pPr>
                        <w:r w:rsidRPr="00667F13">
                          <w:rPr>
                            <w:color w:val="auto"/>
                            <w:sz w:val="72"/>
                            <w:szCs w:val="72"/>
                          </w:rPr>
                          <w:t>Sunday School Times</w:t>
                        </w:r>
                      </w:p>
                    </w:txbxContent>
                  </v:textbox>
                </v:shape>
              </v:group>
            </w:pict>
          </mc:Fallback>
        </mc:AlternateContent>
      </w:r>
    </w:p>
    <w:p w14:paraId="3B49E020" w14:textId="77777777" w:rsidR="00E841AB" w:rsidRDefault="00E841AB">
      <w:pPr>
        <w:rPr>
          <w:noProof/>
        </w:rPr>
      </w:pPr>
    </w:p>
    <w:p w14:paraId="1C27FC07" w14:textId="77777777" w:rsidR="00E841AB" w:rsidRDefault="00E841AB">
      <w:pPr>
        <w:rPr>
          <w:noProof/>
        </w:rPr>
      </w:pPr>
    </w:p>
    <w:p w14:paraId="44FC4833" w14:textId="77777777" w:rsidR="00E841AB" w:rsidRDefault="00E841AB">
      <w:pPr>
        <w:rPr>
          <w:noProof/>
        </w:rPr>
      </w:pPr>
    </w:p>
    <w:p w14:paraId="1D6A9416" w14:textId="77777777" w:rsidR="00E841AB" w:rsidRDefault="00E841AB">
      <w:pPr>
        <w:rPr>
          <w:noProof/>
        </w:rPr>
      </w:pPr>
    </w:p>
    <w:p w14:paraId="1CBFD561" w14:textId="77777777" w:rsidR="00E841AB" w:rsidRDefault="001D4DCB">
      <w:pPr>
        <w:rPr>
          <w:noProof/>
        </w:rPr>
      </w:pPr>
      <w:r>
        <w:rPr>
          <w:noProof/>
          <w:u w:val="single"/>
        </w:rPr>
        <mc:AlternateContent>
          <mc:Choice Requires="wps">
            <w:drawing>
              <wp:anchor distT="0" distB="0" distL="114300" distR="114300" simplePos="0" relativeHeight="251615744" behindDoc="0" locked="0" layoutInCell="0" allowOverlap="1" wp14:anchorId="017D28F4" wp14:editId="3998D87B">
                <wp:simplePos x="0" y="0"/>
                <wp:positionH relativeFrom="page">
                  <wp:posOffset>571500</wp:posOffset>
                </wp:positionH>
                <wp:positionV relativeFrom="page">
                  <wp:posOffset>1943100</wp:posOffset>
                </wp:positionV>
                <wp:extent cx="1599565"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8A295" w14:textId="77777777" w:rsidR="008F1F71" w:rsidRPr="00512F9A" w:rsidRDefault="008F1F71">
                            <w:pPr>
                              <w:pStyle w:val="BodyText"/>
                              <w:rPr>
                                <w:b/>
                                <w:i/>
                                <w:color w:val="FFFFFF"/>
                              </w:rPr>
                            </w:pPr>
                            <w:r>
                              <w:rPr>
                                <w:b/>
                                <w:i/>
                                <w:color w:val="FFFFFF"/>
                              </w:rPr>
                              <w:t>Stuff For Today</w:t>
                            </w:r>
                          </w:p>
                          <w:p w14:paraId="10B21383" w14:textId="77777777" w:rsidR="008F1F71" w:rsidRPr="00512F9A" w:rsidRDefault="008F1F71">
                            <w:pPr>
                              <w:rPr>
                                <w:color w:val="FFFFFF"/>
                                <w:szCs w:val="18"/>
                              </w:rPr>
                            </w:pPr>
                          </w:p>
                          <w:p w14:paraId="1AA332ED" w14:textId="77777777" w:rsidR="008F1F71" w:rsidRDefault="008F1F71" w:rsidP="009A40E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01E579A1" w14:textId="77777777" w:rsidR="008F1F71" w:rsidRPr="00512F9A" w:rsidRDefault="008F1F71" w:rsidP="00667F13">
                            <w:pPr>
                              <w:pStyle w:val="BodyTextIndent"/>
                              <w:tabs>
                                <w:tab w:val="clear" w:pos="180"/>
                              </w:tabs>
                              <w:spacing w:line="220" w:lineRule="exact"/>
                              <w:rPr>
                                <w:color w:val="FFFFFF"/>
                                <w:szCs w:val="18"/>
                              </w:rPr>
                            </w:pPr>
                          </w:p>
                          <w:p w14:paraId="5B77CC8F" w14:textId="77777777" w:rsidR="008F1F71" w:rsidRDefault="008F1F71" w:rsidP="009A40EB">
                            <w:pPr>
                              <w:pStyle w:val="BodyTextIndent"/>
                              <w:spacing w:line="220" w:lineRule="exact"/>
                              <w:rPr>
                                <w:color w:val="FFFFFF"/>
                                <w:szCs w:val="18"/>
                              </w:rPr>
                            </w:pPr>
                            <w:r w:rsidRPr="00512F9A">
                              <w:rPr>
                                <w:color w:val="FFFFFF"/>
                                <w:szCs w:val="18"/>
                              </w:rPr>
                              <w:t>•</w:t>
                            </w:r>
                            <w:r>
                              <w:rPr>
                                <w:color w:val="FFFFFF"/>
                                <w:szCs w:val="18"/>
                              </w:rPr>
                              <w:t xml:space="preserve">  Canard Lee Reed</w:t>
                            </w:r>
                          </w:p>
                          <w:p w14:paraId="1DEF7733" w14:textId="77777777" w:rsidR="008F1F71" w:rsidRPr="00512F9A" w:rsidRDefault="008F1F71">
                            <w:pPr>
                              <w:pStyle w:val="BodyTextIndent"/>
                              <w:spacing w:line="220" w:lineRule="exact"/>
                              <w:rPr>
                                <w:color w:val="FFFFFF"/>
                                <w:szCs w:val="18"/>
                              </w:rPr>
                            </w:pPr>
                          </w:p>
                          <w:p w14:paraId="06BCA391" w14:textId="77777777" w:rsidR="008F1F71" w:rsidRPr="00512F9A" w:rsidRDefault="008F1F71" w:rsidP="009A40EB">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5.9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" o:allowincell="f" filled="f" stroked="f">
                <v:textbox>
                  <w:txbxContent>
                    <w:p w14:paraId="6DE8A295" w14:textId="77777777" w:rsidR="008F1F71" w:rsidRPr="00512F9A" w:rsidRDefault="008F1F71">
                      <w:pPr>
                        <w:pStyle w:val="BodyText"/>
                        <w:rPr>
                          <w:b/>
                          <w:i/>
                          <w:color w:val="FFFFFF"/>
                        </w:rPr>
                      </w:pPr>
                      <w:r>
                        <w:rPr>
                          <w:b/>
                          <w:i/>
                          <w:color w:val="FFFFFF"/>
                        </w:rPr>
                        <w:t>Stuff For Today</w:t>
                      </w:r>
                    </w:p>
                    <w:p w14:paraId="10B21383" w14:textId="77777777" w:rsidR="008F1F71" w:rsidRPr="00512F9A" w:rsidRDefault="008F1F71">
                      <w:pPr>
                        <w:rPr>
                          <w:color w:val="FFFFFF"/>
                          <w:szCs w:val="18"/>
                        </w:rPr>
                      </w:pPr>
                    </w:p>
                    <w:p w14:paraId="1AA332ED" w14:textId="77777777" w:rsidR="008F1F71" w:rsidRDefault="008F1F71" w:rsidP="009A40E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01E579A1" w14:textId="77777777" w:rsidR="008F1F71" w:rsidRPr="00512F9A" w:rsidRDefault="008F1F71" w:rsidP="00667F13">
                      <w:pPr>
                        <w:pStyle w:val="BodyTextIndent"/>
                        <w:tabs>
                          <w:tab w:val="clear" w:pos="180"/>
                        </w:tabs>
                        <w:spacing w:line="220" w:lineRule="exact"/>
                        <w:rPr>
                          <w:color w:val="FFFFFF"/>
                          <w:szCs w:val="18"/>
                        </w:rPr>
                      </w:pPr>
                    </w:p>
                    <w:p w14:paraId="5B77CC8F" w14:textId="77777777" w:rsidR="008F1F71" w:rsidRDefault="008F1F71" w:rsidP="009A40EB">
                      <w:pPr>
                        <w:pStyle w:val="BodyTextIndent"/>
                        <w:spacing w:line="220" w:lineRule="exact"/>
                        <w:rPr>
                          <w:color w:val="FFFFFF"/>
                          <w:szCs w:val="18"/>
                        </w:rPr>
                      </w:pPr>
                      <w:r w:rsidRPr="00512F9A">
                        <w:rPr>
                          <w:color w:val="FFFFFF"/>
                          <w:szCs w:val="18"/>
                        </w:rPr>
                        <w:t>•</w:t>
                      </w:r>
                      <w:r>
                        <w:rPr>
                          <w:color w:val="FFFFFF"/>
                          <w:szCs w:val="18"/>
                        </w:rPr>
                        <w:t xml:space="preserve">  Canard Lee Reed</w:t>
                      </w:r>
                    </w:p>
                    <w:p w14:paraId="1DEF7733" w14:textId="77777777" w:rsidR="008F1F71" w:rsidRPr="00512F9A" w:rsidRDefault="008F1F71">
                      <w:pPr>
                        <w:pStyle w:val="BodyTextIndent"/>
                        <w:spacing w:line="220" w:lineRule="exact"/>
                        <w:rPr>
                          <w:color w:val="FFFFFF"/>
                          <w:szCs w:val="18"/>
                        </w:rPr>
                      </w:pPr>
                    </w:p>
                    <w:p w14:paraId="06BCA391" w14:textId="77777777" w:rsidR="008F1F71" w:rsidRPr="00512F9A" w:rsidRDefault="008F1F71" w:rsidP="009A40EB">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The End</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37B5B73C" wp14:editId="514341DA">
                <wp:simplePos x="0" y="0"/>
                <wp:positionH relativeFrom="page">
                  <wp:posOffset>2286000</wp:posOffset>
                </wp:positionH>
                <wp:positionV relativeFrom="page">
                  <wp:posOffset>1833880</wp:posOffset>
                </wp:positionV>
                <wp:extent cx="4966335" cy="245110"/>
                <wp:effectExtent l="0" t="0" r="571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41F7F" w14:textId="77777777" w:rsidR="008F1F71" w:rsidRPr="00891C54" w:rsidRDefault="008F1F71" w:rsidP="003C06DD">
                            <w:pPr>
                              <w:pStyle w:val="Heading9"/>
                              <w:jc w:val="both"/>
                            </w:pPr>
                            <w:r>
                              <w:t xml:space="preserve">           Published almost weekly, but more </w:t>
                            </w:r>
                            <w:proofErr w:type="gramStart"/>
                            <w:r>
                              <w:t>like…..whenever</w:t>
                            </w:r>
                            <w:proofErr w:type="gramEnd"/>
                            <w:r>
                              <w:t>, so get used to it, OK?</w:t>
                            </w:r>
                          </w:p>
                          <w:p w14:paraId="59691F6E" w14:textId="77777777" w:rsidR="008F1F71" w:rsidRPr="00891C54" w:rsidRDefault="008F1F71" w:rsidP="003C06DD">
                            <w:pPr>
                              <w:pStyle w:val="Heading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80pt;margin-top:144.4pt;width:391.05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" o:allowincell="f" filled="f" stroked="f">
                <v:textbox inset="0,0,0,0">
                  <w:txbxContent>
                    <w:p w14:paraId="3DF41F7F" w14:textId="77777777" w:rsidR="008F1F71" w:rsidRPr="00891C54" w:rsidRDefault="008F1F71" w:rsidP="003C06DD">
                      <w:pPr>
                        <w:pStyle w:val="Heading9"/>
                        <w:jc w:val="both"/>
                      </w:pPr>
                      <w:r>
                        <w:t xml:space="preserve">           Published almost weekly, but more </w:t>
                      </w:r>
                      <w:proofErr w:type="gramStart"/>
                      <w:r>
                        <w:t>like…..whenever</w:t>
                      </w:r>
                      <w:proofErr w:type="gramEnd"/>
                      <w:r>
                        <w:t>, so get used to it, OK?</w:t>
                      </w:r>
                    </w:p>
                    <w:p w14:paraId="59691F6E" w14:textId="77777777" w:rsidR="008F1F71" w:rsidRPr="00891C54" w:rsidRDefault="008F1F71" w:rsidP="003C06DD">
                      <w:pPr>
                        <w:pStyle w:val="Heading9"/>
                        <w:jc w:val="both"/>
                      </w:pPr>
                    </w:p>
                  </w:txbxContent>
                </v:textbox>
                <w10:wrap anchorx="page" anchory="page"/>
              </v:shape>
            </w:pict>
          </mc:Fallback>
        </mc:AlternateContent>
      </w:r>
    </w:p>
    <w:p w14:paraId="0669A55C" w14:textId="77777777" w:rsidR="00E673A3" w:rsidRDefault="00CA3FB1">
      <w:pPr>
        <w:rPr>
          <w:noProof/>
          <w:u w:val="single"/>
        </w:rPr>
      </w:pPr>
      <w:r>
        <w:rPr>
          <w:noProof/>
          <w:u w:val="single"/>
        </w:rPr>
        <mc:AlternateContent>
          <mc:Choice Requires="wps">
            <w:drawing>
              <wp:anchor distT="0" distB="0" distL="114300" distR="114300" simplePos="0" relativeHeight="251619840" behindDoc="0" locked="0" layoutInCell="0" allowOverlap="1" wp14:anchorId="1C4225DC" wp14:editId="30B31E59">
                <wp:simplePos x="0" y="0"/>
                <wp:positionH relativeFrom="page">
                  <wp:posOffset>2171700</wp:posOffset>
                </wp:positionH>
                <wp:positionV relativeFrom="page">
                  <wp:posOffset>2102485</wp:posOffset>
                </wp:positionV>
                <wp:extent cx="5080635" cy="438150"/>
                <wp:effectExtent l="0" t="0" r="2476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A8B41" w14:textId="77777777" w:rsidR="008F1F71" w:rsidRPr="00537557" w:rsidRDefault="008F1F71" w:rsidP="00537557">
                            <w:pPr>
                              <w:pStyle w:val="Heading1"/>
                              <w:jc w:val="center"/>
                              <w:rPr>
                                <w:color w:val="auto"/>
                                <w:sz w:val="56"/>
                                <w:szCs w:val="56"/>
                              </w:rPr>
                            </w:pPr>
                            <w:r>
                              <w:rPr>
                                <w:color w:val="auto"/>
                                <w:sz w:val="56"/>
                                <w:szCs w:val="56"/>
                              </w:rPr>
                              <w:t>The End Is Just The Beginning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5.55pt;width:400.0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" o:allowincell="f" filled="f" stroked="f">
                <v:textbox inset="0,0,0,0">
                  <w:txbxContent>
                    <w:p w14:paraId="41DA8B41" w14:textId="77777777" w:rsidR="008F1F71" w:rsidRPr="00537557" w:rsidRDefault="008F1F71" w:rsidP="00537557">
                      <w:pPr>
                        <w:pStyle w:val="Heading1"/>
                        <w:jc w:val="center"/>
                        <w:rPr>
                          <w:color w:val="auto"/>
                          <w:sz w:val="56"/>
                          <w:szCs w:val="56"/>
                        </w:rPr>
                      </w:pPr>
                      <w:r>
                        <w:rPr>
                          <w:color w:val="auto"/>
                          <w:sz w:val="56"/>
                          <w:szCs w:val="56"/>
                        </w:rPr>
                        <w:t>The End Is Just The Beginning</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62A0035D" wp14:editId="2FADE81E">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CDD37F" w14:textId="77777777" w:rsidR="008F1F71" w:rsidRPr="00C57FB1" w:rsidRDefault="008F1F7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" fillcolor="white [3201]" strokeweight=".5pt">
                <v:textbox>
                  <w:txbxContent>
                    <w:p w14:paraId="0ECDD37F" w14:textId="77777777" w:rsidR="008F1F71" w:rsidRPr="00C57FB1" w:rsidRDefault="008F1F71">
                      <w:pPr>
                        <w:rPr>
                          <w:b/>
                          <w:sz w:val="20"/>
                        </w:rPr>
                      </w:pPr>
                      <w:r>
                        <w:rPr>
                          <w:b/>
                          <w:sz w:val="20"/>
                        </w:rPr>
                        <w:t>By Mr. Lyle  (mrlyle1@gmail.com</w:t>
                      </w:r>
                    </w:p>
                  </w:txbxContent>
                </v:textbox>
              </v:shape>
            </w:pict>
          </mc:Fallback>
        </mc:AlternateContent>
      </w:r>
      <w:r w:rsidR="000D036A">
        <w:rPr>
          <w:noProof/>
        </w:rPr>
        <mc:AlternateContent>
          <mc:Choice Requires="wps">
            <w:drawing>
              <wp:anchor distT="0" distB="0" distL="114300" distR="114300" simplePos="0" relativeHeight="251612672" behindDoc="1" locked="0" layoutInCell="0" allowOverlap="1" wp14:anchorId="3DAE9EDD" wp14:editId="6F11679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1DF979F7" w14:textId="77777777" w:rsidR="00E673A3" w:rsidRPr="00E673A3" w:rsidRDefault="00E673A3" w:rsidP="00E673A3"/>
    <w:p w14:paraId="06C8AD69" w14:textId="77777777" w:rsidR="00E673A3" w:rsidRPr="00E673A3" w:rsidRDefault="00E673A3" w:rsidP="00E673A3"/>
    <w:p w14:paraId="5BB13CDB" w14:textId="77777777" w:rsidR="00E673A3" w:rsidRPr="00E673A3" w:rsidRDefault="00E673A3" w:rsidP="00E673A3"/>
    <w:p w14:paraId="397881BD" w14:textId="77777777" w:rsidR="00E673A3" w:rsidRPr="00E673A3" w:rsidRDefault="00E673A3" w:rsidP="00E673A3"/>
    <w:p w14:paraId="5F1603E1" w14:textId="77777777" w:rsidR="00E673A3" w:rsidRPr="00E673A3" w:rsidRDefault="009B1A6D" w:rsidP="00E673A3">
      <w:r>
        <w:rPr>
          <w:noProof/>
          <w:u w:val="single"/>
        </w:rPr>
        <mc:AlternateContent>
          <mc:Choice Requires="wps">
            <w:drawing>
              <wp:anchor distT="0" distB="0" distL="114300" distR="114300" simplePos="0" relativeHeight="251664896" behindDoc="0" locked="0" layoutInCell="0" allowOverlap="1" wp14:anchorId="09BEF301" wp14:editId="7D7D3238">
                <wp:simplePos x="0" y="0"/>
                <wp:positionH relativeFrom="page">
                  <wp:posOffset>5715000</wp:posOffset>
                </wp:positionH>
                <wp:positionV relativeFrom="page">
                  <wp:posOffset>2857500</wp:posOffset>
                </wp:positionV>
                <wp:extent cx="1600200" cy="68580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0pt;margin-top:225pt;width:126pt;height:54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" o:allowincell="f" filled="f" stroked="f">
                <v:textbox inset="0,0,0,0">
                  <w:txbxContent/>
                </v:textbox>
                <w10:wrap anchorx="page" anchory="page"/>
              </v:shape>
            </w:pict>
          </mc:Fallback>
        </mc:AlternateContent>
      </w:r>
      <w:r w:rsidR="00E41366">
        <w:rPr>
          <w:noProof/>
          <w:u w:val="single"/>
        </w:rPr>
        <mc:AlternateContent>
          <mc:Choice Requires="wps">
            <w:drawing>
              <wp:anchor distT="0" distB="0" distL="114300" distR="114300" simplePos="0" relativeHeight="251618816" behindDoc="0" locked="0" layoutInCell="0" allowOverlap="1" wp14:anchorId="46FC8BC6" wp14:editId="618B0777">
                <wp:simplePos x="0" y="0"/>
                <wp:positionH relativeFrom="page">
                  <wp:posOffset>2286000</wp:posOffset>
                </wp:positionH>
                <wp:positionV relativeFrom="page">
                  <wp:posOffset>2856865</wp:posOffset>
                </wp:positionV>
                <wp:extent cx="1600200" cy="1943735"/>
                <wp:effectExtent l="0" t="0" r="0" b="1206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F08191A" w14:textId="77777777" w:rsidR="008F1F71" w:rsidRPr="003B66CA" w:rsidRDefault="008F1F71" w:rsidP="003B66CA">
                            <w:pPr>
                              <w:widowControl w:val="0"/>
                              <w:autoSpaceDE w:val="0"/>
                              <w:autoSpaceDN w:val="0"/>
                              <w:adjustRightInd w:val="0"/>
                              <w:spacing w:after="320"/>
                              <w:contextualSpacing/>
                              <w:jc w:val="both"/>
                              <w:rPr>
                                <w:rFonts w:eastAsia="Times" w:cs="Arial"/>
                                <w:b/>
                                <w:i/>
                                <w:sz w:val="20"/>
                              </w:rPr>
                            </w:pPr>
                            <w:r w:rsidRPr="003B66CA">
                              <w:rPr>
                                <w:rFonts w:eastAsia="Times" w:cs="Arial"/>
                                <w:b/>
                                <w:i/>
                                <w:sz w:val="20"/>
                              </w:rPr>
                              <w:t>I Corinthians 13:12</w:t>
                            </w:r>
                          </w:p>
                          <w:p w14:paraId="64B7C97E" w14:textId="77777777" w:rsidR="008F1F71" w:rsidRPr="003B66CA" w:rsidRDefault="008F1F71" w:rsidP="003B66CA">
                            <w:pPr>
                              <w:widowControl w:val="0"/>
                              <w:autoSpaceDE w:val="0"/>
                              <w:autoSpaceDN w:val="0"/>
                              <w:adjustRightInd w:val="0"/>
                              <w:spacing w:after="320"/>
                              <w:contextualSpacing/>
                              <w:jc w:val="both"/>
                              <w:rPr>
                                <w:rFonts w:eastAsia="Times" w:cs="Arial"/>
                                <w:b/>
                                <w:i/>
                                <w:sz w:val="20"/>
                              </w:rPr>
                            </w:pPr>
                          </w:p>
                          <w:p w14:paraId="79B9D8D0" w14:textId="77777777" w:rsidR="008F1F71" w:rsidRPr="003B66CA" w:rsidRDefault="008F1F71" w:rsidP="003B66CA">
                            <w:pPr>
                              <w:shd w:val="clear" w:color="auto" w:fill="FFFFFF"/>
                              <w:spacing w:after="150"/>
                              <w:rPr>
                                <w:rFonts w:eastAsia="Times"/>
                                <w:b/>
                                <w:i/>
                                <w:color w:val="000000"/>
                                <w:sz w:val="20"/>
                              </w:rPr>
                            </w:pPr>
                            <w:r w:rsidRPr="003B66CA">
                              <w:rPr>
                                <w:rFonts w:eastAsia="Times"/>
                                <w:b/>
                                <w:bCs/>
                                <w:i/>
                                <w:color w:val="000000"/>
                                <w:sz w:val="20"/>
                                <w:vertAlign w:val="superscript"/>
                              </w:rPr>
                              <w:t> </w:t>
                            </w:r>
                            <w:r w:rsidRPr="003B66CA">
                              <w:rPr>
                                <w:rFonts w:eastAsia="Times"/>
                                <w:b/>
                                <w:i/>
                                <w:color w:val="000000"/>
                                <w:sz w:val="20"/>
                              </w:rPr>
                              <w:t>For now we see only a reflection as in a mirror; then we shall see face to face. Now I know in part; then I shall know fully, even as I am fully known.</w:t>
                            </w:r>
                          </w:p>
                          <w:p w14:paraId="69BF8EEF" w14:textId="77777777" w:rsidR="008F1F71" w:rsidRPr="003B66CA" w:rsidRDefault="008F1F71" w:rsidP="003B66CA">
                            <w:pPr>
                              <w:shd w:val="clear" w:color="auto" w:fill="FFFFFF"/>
                              <w:spacing w:after="150"/>
                              <w:rPr>
                                <w:rFonts w:eastAsia="Times"/>
                                <w:b/>
                                <w:i/>
                                <w:color w:val="000000"/>
                                <w:sz w:val="20"/>
                              </w:rPr>
                            </w:pPr>
                            <w:r w:rsidRPr="003B66CA">
                              <w:rPr>
                                <w:rFonts w:eastAsia="Times"/>
                                <w:b/>
                                <w:i/>
                                <w:color w:val="000000"/>
                                <w:sz w:val="20"/>
                              </w:rPr>
                              <w:t>I Thessalonians 4:17</w:t>
                            </w:r>
                          </w:p>
                          <w:p w14:paraId="74DB4BE6" w14:textId="77777777" w:rsidR="008F1F71" w:rsidRPr="003B66CA" w:rsidRDefault="008F1F71" w:rsidP="003B66CA">
                            <w:pPr>
                              <w:jc w:val="both"/>
                              <w:rPr>
                                <w:rFonts w:cs="Arial"/>
                                <w:b/>
                                <w:i/>
                                <w:color w:val="000000"/>
                                <w:sz w:val="20"/>
                                <w:shd w:val="clear" w:color="auto" w:fill="FFFFFF"/>
                              </w:rPr>
                            </w:pPr>
                            <w:r w:rsidRPr="003B66CA">
                              <w:rPr>
                                <w:rFonts w:cs="Arial"/>
                                <w:b/>
                                <w:i/>
                                <w:color w:val="000000"/>
                                <w:sz w:val="20"/>
                                <w:shd w:val="clear" w:color="auto" w:fill="FFFFFF"/>
                              </w:rPr>
                              <w:t>After that, we who are still alive and are left will be caught up together with them in the clouds to meet the</w:t>
                            </w:r>
                            <w:r w:rsidRPr="003B66CA">
                              <w:rPr>
                                <w:rFonts w:cs="Arial"/>
                                <w:b/>
                                <w:i/>
                                <w:color w:val="000000"/>
                                <w:sz w:val="18"/>
                                <w:szCs w:val="18"/>
                                <w:shd w:val="clear" w:color="auto" w:fill="FFFFFF"/>
                              </w:rPr>
                              <w:t xml:space="preserve"> </w:t>
                            </w:r>
                            <w:r w:rsidRPr="003B66CA">
                              <w:rPr>
                                <w:rFonts w:cs="Arial"/>
                                <w:b/>
                                <w:i/>
                                <w:color w:val="000000"/>
                                <w:sz w:val="20"/>
                                <w:shd w:val="clear" w:color="auto" w:fill="FFFFFF"/>
                              </w:rPr>
                              <w:t>Lord in the air. And so we will be with the Lord forever.</w:t>
                            </w:r>
                          </w:p>
                          <w:p w14:paraId="1BFBB809" w14:textId="77777777" w:rsidR="008F1F71" w:rsidRPr="003B66CA" w:rsidRDefault="008F1F71" w:rsidP="003B66CA">
                            <w:pPr>
                              <w:jc w:val="both"/>
                              <w:rPr>
                                <w:rFonts w:cs="Arial"/>
                                <w:b/>
                                <w:i/>
                                <w:color w:val="000000"/>
                                <w:sz w:val="20"/>
                                <w:shd w:val="clear" w:color="auto" w:fill="FFFFFF"/>
                              </w:rPr>
                            </w:pPr>
                          </w:p>
                          <w:p w14:paraId="22CFDFF4" w14:textId="77777777" w:rsidR="008F1F71" w:rsidRPr="003B66CA" w:rsidRDefault="008F1F71" w:rsidP="003B66CA">
                            <w:pPr>
                              <w:jc w:val="both"/>
                              <w:rPr>
                                <w:rFonts w:cs="Arial"/>
                                <w:b/>
                                <w:i/>
                                <w:sz w:val="20"/>
                              </w:rPr>
                            </w:pPr>
                            <w:r w:rsidRPr="003B66CA">
                              <w:rPr>
                                <w:rFonts w:cs="Arial"/>
                                <w:b/>
                                <w:i/>
                                <w:sz w:val="20"/>
                              </w:rPr>
                              <w:t>Luke 23:39-43</w:t>
                            </w:r>
                          </w:p>
                          <w:p w14:paraId="1BCF4D57" w14:textId="77777777" w:rsidR="008F1F71" w:rsidRPr="003B66CA" w:rsidRDefault="008F1F71" w:rsidP="003B66CA">
                            <w:pPr>
                              <w:jc w:val="both"/>
                              <w:rPr>
                                <w:rFonts w:cs="Arial"/>
                                <w:b/>
                                <w:i/>
                                <w:sz w:val="20"/>
                              </w:rPr>
                            </w:pPr>
                          </w:p>
                          <w:p w14:paraId="7AD6B0D5" w14:textId="77777777" w:rsidR="008F1F71" w:rsidRPr="003B66CA" w:rsidRDefault="008F1F71" w:rsidP="003B66CA">
                            <w:pPr>
                              <w:pStyle w:val="NormalWeb"/>
                              <w:shd w:val="clear" w:color="auto" w:fill="FFFFFF"/>
                              <w:spacing w:before="0" w:beforeAutospacing="0" w:after="150" w:afterAutospacing="0"/>
                              <w:jc w:val="both"/>
                              <w:rPr>
                                <w:rFonts w:ascii="Arial" w:hAnsi="Arial" w:cs="Arial"/>
                                <w:b/>
                                <w:i/>
                                <w:color w:val="000000"/>
                              </w:rPr>
                            </w:pPr>
                            <w:r w:rsidRPr="003B66CA">
                              <w:rPr>
                                <w:rStyle w:val="text"/>
                                <w:rFonts w:ascii="Arial" w:hAnsi="Arial" w:cs="Arial"/>
                                <w:b/>
                                <w:bCs/>
                                <w:i/>
                                <w:color w:val="000000"/>
                                <w:vertAlign w:val="superscript"/>
                              </w:rPr>
                              <w:t>39 </w:t>
                            </w:r>
                            <w:r w:rsidRPr="003B66CA">
                              <w:rPr>
                                <w:rStyle w:val="text"/>
                                <w:rFonts w:ascii="Arial" w:hAnsi="Arial" w:cs="Arial"/>
                                <w:b/>
                                <w:i/>
                                <w:color w:val="000000"/>
                              </w:rPr>
                              <w:t>One of the criminals who hung there hurled insults at him: “Aren’t you the Messiah? Save yourself and us!”</w:t>
                            </w:r>
                            <w:r w:rsidRPr="003B66CA">
                              <w:rPr>
                                <w:rFonts w:ascii="Arial" w:hAnsi="Arial" w:cs="Arial"/>
                                <w:b/>
                                <w:i/>
                                <w:color w:val="000000"/>
                              </w:rPr>
                              <w:t xml:space="preserve">  </w:t>
                            </w:r>
                            <w:r w:rsidRPr="003B66CA">
                              <w:rPr>
                                <w:rStyle w:val="text"/>
                                <w:rFonts w:ascii="Arial" w:hAnsi="Arial" w:cs="Arial"/>
                                <w:b/>
                                <w:bCs/>
                                <w:i/>
                                <w:color w:val="000000"/>
                                <w:vertAlign w:val="superscript"/>
                              </w:rPr>
                              <w:t>40 </w:t>
                            </w:r>
                            <w:r w:rsidRPr="003B66CA">
                              <w:rPr>
                                <w:rStyle w:val="text"/>
                                <w:rFonts w:ascii="Arial" w:hAnsi="Arial" w:cs="Arial"/>
                                <w:b/>
                                <w:i/>
                                <w:color w:val="000000"/>
                              </w:rPr>
                              <w:t>But the other criminal rebuked him. “Don’t you fear God,” he said, “since you are under the same sentence?</w:t>
                            </w:r>
                            <w:r w:rsidRPr="003B66CA">
                              <w:rPr>
                                <w:rFonts w:ascii="Arial" w:hAnsi="Arial" w:cs="Arial"/>
                                <w:b/>
                                <w:i/>
                                <w:color w:val="000000"/>
                              </w:rPr>
                              <w:t> </w:t>
                            </w:r>
                            <w:r w:rsidRPr="003B66CA">
                              <w:rPr>
                                <w:rStyle w:val="text"/>
                                <w:rFonts w:ascii="Arial" w:hAnsi="Arial" w:cs="Arial"/>
                                <w:b/>
                                <w:bCs/>
                                <w:i/>
                                <w:color w:val="000000"/>
                                <w:vertAlign w:val="superscript"/>
                              </w:rPr>
                              <w:t>41 </w:t>
                            </w:r>
                            <w:r w:rsidRPr="003B66CA">
                              <w:rPr>
                                <w:rStyle w:val="text"/>
                                <w:rFonts w:ascii="Arial" w:hAnsi="Arial" w:cs="Arial"/>
                                <w:b/>
                                <w:i/>
                                <w:color w:val="000000"/>
                              </w:rPr>
                              <w:t>We are punished justly, for we are getting what our deeds deserve. But this man has done nothing wrong.”</w:t>
                            </w:r>
                            <w:r w:rsidRPr="003B66CA">
                              <w:rPr>
                                <w:rFonts w:ascii="Arial" w:hAnsi="Arial" w:cs="Arial"/>
                                <w:b/>
                                <w:i/>
                                <w:color w:val="000000"/>
                              </w:rPr>
                              <w:t xml:space="preserve">  </w:t>
                            </w:r>
                            <w:r w:rsidRPr="003B66CA">
                              <w:rPr>
                                <w:rStyle w:val="text"/>
                                <w:rFonts w:ascii="Arial" w:hAnsi="Arial" w:cs="Arial"/>
                                <w:b/>
                                <w:bCs/>
                                <w:i/>
                                <w:color w:val="000000"/>
                                <w:vertAlign w:val="superscript"/>
                              </w:rPr>
                              <w:t>42 </w:t>
                            </w:r>
                            <w:r w:rsidRPr="003B66CA">
                              <w:rPr>
                                <w:rStyle w:val="text"/>
                                <w:rFonts w:ascii="Arial" w:hAnsi="Arial" w:cs="Arial"/>
                                <w:b/>
                                <w:i/>
                                <w:color w:val="000000"/>
                              </w:rPr>
                              <w:t>Then he said, “Jesus, remember me when you come into your kingdom</w:t>
                            </w:r>
                            <w:proofErr w:type="gramStart"/>
                            <w:r w:rsidRPr="003B66CA">
                              <w:rPr>
                                <w:rStyle w:val="text"/>
                                <w:rFonts w:ascii="Arial" w:hAnsi="Arial" w:cs="Arial"/>
                                <w:b/>
                                <w:i/>
                                <w:color w:val="000000"/>
                              </w:rPr>
                              <w:t>.</w:t>
                            </w:r>
                            <w:r w:rsidRPr="003B66CA">
                              <w:rPr>
                                <w:rStyle w:val="text"/>
                                <w:rFonts w:ascii="Arial" w:hAnsi="Arial" w:cs="Arial"/>
                                <w:b/>
                                <w:i/>
                                <w:color w:val="000000"/>
                                <w:vertAlign w:val="superscript"/>
                              </w:rPr>
                              <w:t>[</w:t>
                            </w:r>
                            <w:proofErr w:type="gramEnd"/>
                            <w:r w:rsidRPr="003B66CA">
                              <w:rPr>
                                <w:rStyle w:val="text"/>
                                <w:rFonts w:ascii="Arial" w:hAnsi="Arial" w:cs="Arial"/>
                                <w:b/>
                                <w:i/>
                                <w:color w:val="000000"/>
                                <w:vertAlign w:val="superscript"/>
                              </w:rPr>
                              <w:fldChar w:fldCharType="begin"/>
                            </w:r>
                            <w:r w:rsidRPr="003B66CA">
                              <w:rPr>
                                <w:rStyle w:val="text"/>
                                <w:rFonts w:ascii="Arial" w:hAnsi="Arial" w:cs="Arial"/>
                                <w:b/>
                                <w:i/>
                                <w:color w:val="000000"/>
                                <w:vertAlign w:val="superscript"/>
                              </w:rPr>
                              <w:instrText xml:space="preserve"> HYPERLINK "https://www.biblegateway.com/passage/?search=Luke+23%3A39-43&amp;version=NIV" \l "fen-NIV-25978a" \o "See footnote a" </w:instrText>
                            </w:r>
                            <w:r w:rsidRPr="003B66CA">
                              <w:rPr>
                                <w:rStyle w:val="text"/>
                                <w:rFonts w:ascii="Arial" w:hAnsi="Arial" w:cs="Arial"/>
                                <w:b/>
                                <w:i/>
                                <w:color w:val="000000"/>
                                <w:vertAlign w:val="superscript"/>
                              </w:rPr>
                            </w:r>
                            <w:r w:rsidRPr="003B66CA">
                              <w:rPr>
                                <w:rStyle w:val="text"/>
                                <w:rFonts w:ascii="Arial" w:hAnsi="Arial" w:cs="Arial"/>
                                <w:b/>
                                <w:i/>
                                <w:color w:val="000000"/>
                                <w:vertAlign w:val="superscript"/>
                              </w:rPr>
                              <w:fldChar w:fldCharType="separate"/>
                            </w:r>
                            <w:r w:rsidRPr="003B66CA">
                              <w:rPr>
                                <w:rStyle w:val="Hyperlink"/>
                                <w:rFonts w:ascii="Arial" w:hAnsi="Arial" w:cs="Arial"/>
                                <w:b/>
                                <w:i/>
                                <w:color w:val="B34B2C"/>
                                <w:vertAlign w:val="superscript"/>
                              </w:rPr>
                              <w:t>a</w:t>
                            </w:r>
                            <w:r w:rsidRPr="003B66CA">
                              <w:rPr>
                                <w:rStyle w:val="text"/>
                                <w:rFonts w:ascii="Arial" w:hAnsi="Arial" w:cs="Arial"/>
                                <w:b/>
                                <w:i/>
                                <w:color w:val="000000"/>
                                <w:vertAlign w:val="superscript"/>
                              </w:rPr>
                              <w:fldChar w:fldCharType="end"/>
                            </w:r>
                            <w:r w:rsidRPr="003B66CA">
                              <w:rPr>
                                <w:rStyle w:val="text"/>
                                <w:rFonts w:ascii="Arial" w:hAnsi="Arial" w:cs="Arial"/>
                                <w:b/>
                                <w:i/>
                                <w:color w:val="000000"/>
                                <w:vertAlign w:val="superscript"/>
                              </w:rPr>
                              <w:t>]</w:t>
                            </w:r>
                            <w:r w:rsidRPr="003B66CA">
                              <w:rPr>
                                <w:rStyle w:val="text"/>
                                <w:rFonts w:ascii="Arial" w:hAnsi="Arial" w:cs="Arial"/>
                                <w:b/>
                                <w:i/>
                                <w:color w:val="000000"/>
                              </w:rPr>
                              <w:t>”</w:t>
                            </w:r>
                            <w:r w:rsidRPr="003B66CA">
                              <w:rPr>
                                <w:rFonts w:ascii="Arial" w:hAnsi="Arial" w:cs="Arial"/>
                                <w:b/>
                                <w:i/>
                                <w:color w:val="000000"/>
                              </w:rPr>
                              <w:t xml:space="preserve">  </w:t>
                            </w:r>
                            <w:r w:rsidRPr="003B66CA">
                              <w:rPr>
                                <w:rStyle w:val="text"/>
                                <w:rFonts w:ascii="Arial" w:hAnsi="Arial" w:cs="Arial"/>
                                <w:b/>
                                <w:bCs/>
                                <w:i/>
                                <w:color w:val="000000"/>
                                <w:vertAlign w:val="superscript"/>
                              </w:rPr>
                              <w:t>43 </w:t>
                            </w:r>
                            <w:r w:rsidRPr="003B66CA">
                              <w:rPr>
                                <w:rStyle w:val="text"/>
                                <w:rFonts w:ascii="Arial" w:hAnsi="Arial" w:cs="Arial"/>
                                <w:b/>
                                <w:i/>
                                <w:color w:val="000000"/>
                              </w:rPr>
                              <w:t>Jesus answered him, </w:t>
                            </w:r>
                            <w:r w:rsidRPr="003B66CA">
                              <w:rPr>
                                <w:rStyle w:val="woj"/>
                                <w:rFonts w:ascii="Arial" w:hAnsi="Arial" w:cs="Arial"/>
                                <w:b/>
                                <w:i/>
                                <w:color w:val="000000"/>
                              </w:rPr>
                              <w:t>“Truly I tell you, today you will be with me in paradise.”</w:t>
                            </w:r>
                          </w:p>
                          <w:p w14:paraId="194ADE5B" w14:textId="77777777" w:rsidR="008F1F71" w:rsidRDefault="008F1F71" w:rsidP="00700343">
                            <w:pPr>
                              <w:widowControl w:val="0"/>
                              <w:autoSpaceDE w:val="0"/>
                              <w:autoSpaceDN w:val="0"/>
                              <w:adjustRightInd w:val="0"/>
                              <w:spacing w:after="320"/>
                              <w:contextualSpacing/>
                              <w:jc w:val="both"/>
                              <w:rPr>
                                <w:rFonts w:eastAsia="Times" w:cs="Arial"/>
                                <w:sz w:val="20"/>
                              </w:rPr>
                            </w:pPr>
                          </w:p>
                          <w:p w14:paraId="68411003" w14:textId="77777777" w:rsidR="008F1F71" w:rsidRDefault="008F1F71" w:rsidP="00700343">
                            <w:pPr>
                              <w:widowControl w:val="0"/>
                              <w:autoSpaceDE w:val="0"/>
                              <w:autoSpaceDN w:val="0"/>
                              <w:adjustRightInd w:val="0"/>
                              <w:spacing w:after="320"/>
                              <w:contextualSpacing/>
                              <w:jc w:val="both"/>
                              <w:rPr>
                                <w:rFonts w:eastAsia="Times" w:cs="Arial"/>
                                <w:sz w:val="20"/>
                              </w:rPr>
                            </w:pPr>
                            <w:r>
                              <w:rPr>
                                <w:rFonts w:eastAsia="Times" w:cs="Arial"/>
                                <w:sz w:val="20"/>
                              </w:rPr>
                              <w:t xml:space="preserve">It is interesting to note that the very first mention of the end of time comes quite early in the Bible.  In Genesis 49 we find Jacob prophesying to his boys about the end times and what each will accomplish as a family before then.  </w:t>
                            </w:r>
                          </w:p>
                          <w:p w14:paraId="231043D2" w14:textId="77777777" w:rsidR="008F1F71" w:rsidRDefault="008F1F71" w:rsidP="00700343">
                            <w:pPr>
                              <w:widowControl w:val="0"/>
                              <w:autoSpaceDE w:val="0"/>
                              <w:autoSpaceDN w:val="0"/>
                              <w:adjustRightInd w:val="0"/>
                              <w:spacing w:after="320"/>
                              <w:contextualSpacing/>
                              <w:jc w:val="both"/>
                              <w:rPr>
                                <w:rFonts w:eastAsia="Times" w:cs="Arial"/>
                                <w:sz w:val="20"/>
                              </w:rPr>
                            </w:pPr>
                          </w:p>
                          <w:p w14:paraId="42068503" w14:textId="77777777" w:rsidR="008F1F71" w:rsidRDefault="008F1F71" w:rsidP="00E41366">
                            <w:pPr>
                              <w:jc w:val="both"/>
                              <w:rPr>
                                <w:rFonts w:cs="Helvetica Neue"/>
                                <w:sz w:val="20"/>
                              </w:rPr>
                            </w:pPr>
                            <w:r w:rsidRPr="00E41366">
                              <w:rPr>
                                <w:rFonts w:eastAsia="Times" w:cs="Arial"/>
                                <w:sz w:val="20"/>
                              </w:rPr>
                              <w:t>Solo</w:t>
                            </w:r>
                            <w:r>
                              <w:rPr>
                                <w:rFonts w:eastAsia="Times" w:cs="Arial"/>
                                <w:sz w:val="20"/>
                              </w:rPr>
                              <w:t>mon stated very plainly that God</w:t>
                            </w:r>
                            <w:r w:rsidRPr="00E41366">
                              <w:rPr>
                                <w:rFonts w:eastAsia="Times" w:cs="Arial"/>
                                <w:sz w:val="20"/>
                              </w:rPr>
                              <w:t xml:space="preserve"> </w:t>
                            </w:r>
                            <w:r>
                              <w:rPr>
                                <w:rFonts w:eastAsia="Times" w:cs="Arial"/>
                                <w:sz w:val="20"/>
                              </w:rPr>
                              <w:t>“</w:t>
                            </w:r>
                            <w:r w:rsidRPr="00E41366">
                              <w:rPr>
                                <w:rFonts w:eastAsia="Times" w:cs="Arial"/>
                                <w:sz w:val="20"/>
                              </w:rPr>
                              <w:t xml:space="preserve">has put eternity in the hearts of man.”  </w:t>
                            </w:r>
                            <w:r w:rsidRPr="00E41366">
                              <w:rPr>
                                <w:rFonts w:cs="Helvetica Neue"/>
                                <w:sz w:val="20"/>
                              </w:rPr>
                              <w:t xml:space="preserve">Deep inside every person is a desire to understand eternity.  We have a God-shaped void inside of us that only He can fill.  We are incomplete without Him.  The world around us is rushing headlong into oblivion searching for that something that will satisfy.  Everyone has an internal compass that is searching for Heaven. </w:t>
                            </w:r>
                          </w:p>
                          <w:p w14:paraId="0F29A700" w14:textId="77777777" w:rsidR="008F1F71" w:rsidRDefault="008F1F71" w:rsidP="00E41366">
                            <w:pPr>
                              <w:jc w:val="both"/>
                              <w:rPr>
                                <w:rFonts w:cs="Helvetica Neue"/>
                                <w:sz w:val="20"/>
                              </w:rPr>
                            </w:pPr>
                          </w:p>
                          <w:p w14:paraId="4BF8557C" w14:textId="77777777" w:rsidR="008F1F71" w:rsidRDefault="008F1F71" w:rsidP="00F010EC">
                            <w:pPr>
                              <w:jc w:val="both"/>
                              <w:rPr>
                                <w:rFonts w:cs="Helvetica Neue"/>
                                <w:sz w:val="20"/>
                              </w:rPr>
                            </w:pPr>
                            <w:r>
                              <w:rPr>
                                <w:rFonts w:cs="Helvetica Neue"/>
                                <w:sz w:val="20"/>
                              </w:rPr>
                              <w:t xml:space="preserve">What comes after this life is of tremendous importance.  We are defined as eternal beings.  We will either live eternally or we will die eternally.  There is no third option.  </w:t>
                            </w:r>
                          </w:p>
                          <w:p w14:paraId="10F44F84" w14:textId="77777777" w:rsidR="008F1F71" w:rsidRDefault="008F1F71" w:rsidP="00F010EC">
                            <w:pPr>
                              <w:jc w:val="both"/>
                              <w:rPr>
                                <w:rFonts w:cs="Helvetica Neue"/>
                                <w:sz w:val="20"/>
                              </w:rPr>
                            </w:pPr>
                          </w:p>
                          <w:p w14:paraId="079B29C9" w14:textId="77777777" w:rsidR="008F1F71" w:rsidRDefault="008F1F71" w:rsidP="00F010EC">
                            <w:pPr>
                              <w:jc w:val="both"/>
                              <w:rPr>
                                <w:rFonts w:cs="Helvetica Neue"/>
                                <w:sz w:val="20"/>
                              </w:rPr>
                            </w:pPr>
                            <w:r>
                              <w:rPr>
                                <w:rFonts w:cs="Helvetica Neue"/>
                                <w:sz w:val="20"/>
                              </w:rPr>
                              <w:t xml:space="preserve">The Bible is our only source for the truth about the future.  We must be willing to set aside what the world tries to convince us to believe and trust God’s Word implicitly.  </w:t>
                            </w:r>
                          </w:p>
                          <w:p w14:paraId="669ECBA6" w14:textId="77777777" w:rsidR="008F1F71" w:rsidRDefault="008F1F71" w:rsidP="00F010EC">
                            <w:pPr>
                              <w:jc w:val="both"/>
                              <w:rPr>
                                <w:rFonts w:cs="Helvetica Neue"/>
                                <w:sz w:val="20"/>
                              </w:rPr>
                            </w:pPr>
                          </w:p>
                          <w:p w14:paraId="74F79204" w14:textId="77777777" w:rsidR="008F1F71" w:rsidRDefault="008F1F71" w:rsidP="00F010EC">
                            <w:pPr>
                              <w:jc w:val="both"/>
                              <w:rPr>
                                <w:rFonts w:cs="Helvetica Neue"/>
                                <w:sz w:val="20"/>
                              </w:rPr>
                            </w:pPr>
                            <w:r>
                              <w:rPr>
                                <w:rFonts w:cs="Helvetica Neue"/>
                                <w:sz w:val="20"/>
                              </w:rPr>
                              <w:t xml:space="preserve">Hollywood’s version of Heaven and Hell are wrong in so many ways, and yet, many people have bought into the error that everyone will get to Heaven.  After all, how could a loving God send anyone to eternal torment?  </w:t>
                            </w:r>
                          </w:p>
                          <w:p w14:paraId="58A9A72D" w14:textId="77777777" w:rsidR="008F1F71" w:rsidRDefault="008F1F71" w:rsidP="00F010EC">
                            <w:pPr>
                              <w:jc w:val="both"/>
                              <w:rPr>
                                <w:rFonts w:cs="Helvetica Neue"/>
                                <w:sz w:val="20"/>
                              </w:rPr>
                            </w:pPr>
                          </w:p>
                          <w:p w14:paraId="7F7F4FC5" w14:textId="77777777" w:rsidR="008F1F71" w:rsidRDefault="008F1F71" w:rsidP="00F010EC">
                            <w:pPr>
                              <w:jc w:val="both"/>
                              <w:rPr>
                                <w:rFonts w:cs="Helvetica Neue"/>
                                <w:sz w:val="20"/>
                              </w:rPr>
                            </w:pPr>
                            <w:r>
                              <w:rPr>
                                <w:rFonts w:cs="Helvetica Neue"/>
                                <w:sz w:val="20"/>
                              </w:rPr>
                              <w:t>The brief glimpses we see in the Bible of Heaven are truly amazing and incredible.  The brief glimpses of Hell, we choose to ignore because they are uncomfortably horrible.</w:t>
                            </w:r>
                          </w:p>
                          <w:p w14:paraId="52244462" w14:textId="77777777" w:rsidR="008F1F71" w:rsidRDefault="008F1F71" w:rsidP="00F010EC">
                            <w:pPr>
                              <w:jc w:val="both"/>
                              <w:rPr>
                                <w:rFonts w:eastAsia="Times" w:cs="Arial"/>
                                <w:sz w:val="20"/>
                              </w:rPr>
                            </w:pPr>
                            <w:bookmarkStart w:id="0" w:name="_GoBack"/>
                            <w:bookmarkEnd w:id="0"/>
                          </w:p>
                          <w:p w14:paraId="54603B57" w14:textId="77777777" w:rsidR="008F1F71" w:rsidRPr="00700343" w:rsidRDefault="008F1F71" w:rsidP="00700343">
                            <w:pPr>
                              <w:widowControl w:val="0"/>
                              <w:autoSpaceDE w:val="0"/>
                              <w:autoSpaceDN w:val="0"/>
                              <w:adjustRightInd w:val="0"/>
                              <w:spacing w:after="320"/>
                              <w:contextualSpacing/>
                              <w:jc w:val="both"/>
                              <w:rPr>
                                <w:rFonts w:eastAsia="Times" w:cs="Arial"/>
                                <w:sz w:val="20"/>
                              </w:rPr>
                            </w:pPr>
                            <w:r>
                              <w:rPr>
                                <w:sz w:val="16"/>
                              </w:rPr>
                              <w:t>(Continued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80pt;margin-top:224.95pt;width:126pt;height:153.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ReLLICAAC0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" o:allowincell="f" filled="f" stroked="f">
                <v:textbox style="mso-next-textbox:#Text Box 132" inset="0,0,0,0">
                  <w:txbxContent>
                    <w:p w14:paraId="2F08191A" w14:textId="77777777" w:rsidR="008F1F71" w:rsidRPr="003B66CA" w:rsidRDefault="008F1F71" w:rsidP="003B66CA">
                      <w:pPr>
                        <w:widowControl w:val="0"/>
                        <w:autoSpaceDE w:val="0"/>
                        <w:autoSpaceDN w:val="0"/>
                        <w:adjustRightInd w:val="0"/>
                        <w:spacing w:after="320"/>
                        <w:contextualSpacing/>
                        <w:jc w:val="both"/>
                        <w:rPr>
                          <w:rFonts w:eastAsia="Times" w:cs="Arial"/>
                          <w:b/>
                          <w:i/>
                          <w:sz w:val="20"/>
                        </w:rPr>
                      </w:pPr>
                      <w:r w:rsidRPr="003B66CA">
                        <w:rPr>
                          <w:rFonts w:eastAsia="Times" w:cs="Arial"/>
                          <w:b/>
                          <w:i/>
                          <w:sz w:val="20"/>
                        </w:rPr>
                        <w:t>I Corinthians 13:12</w:t>
                      </w:r>
                    </w:p>
                    <w:p w14:paraId="64B7C97E" w14:textId="77777777" w:rsidR="008F1F71" w:rsidRPr="003B66CA" w:rsidRDefault="008F1F71" w:rsidP="003B66CA">
                      <w:pPr>
                        <w:widowControl w:val="0"/>
                        <w:autoSpaceDE w:val="0"/>
                        <w:autoSpaceDN w:val="0"/>
                        <w:adjustRightInd w:val="0"/>
                        <w:spacing w:after="320"/>
                        <w:contextualSpacing/>
                        <w:jc w:val="both"/>
                        <w:rPr>
                          <w:rFonts w:eastAsia="Times" w:cs="Arial"/>
                          <w:b/>
                          <w:i/>
                          <w:sz w:val="20"/>
                        </w:rPr>
                      </w:pPr>
                    </w:p>
                    <w:p w14:paraId="79B9D8D0" w14:textId="77777777" w:rsidR="008F1F71" w:rsidRPr="003B66CA" w:rsidRDefault="008F1F71" w:rsidP="003B66CA">
                      <w:pPr>
                        <w:shd w:val="clear" w:color="auto" w:fill="FFFFFF"/>
                        <w:spacing w:after="150"/>
                        <w:rPr>
                          <w:rFonts w:eastAsia="Times"/>
                          <w:b/>
                          <w:i/>
                          <w:color w:val="000000"/>
                          <w:sz w:val="20"/>
                        </w:rPr>
                      </w:pPr>
                      <w:r w:rsidRPr="003B66CA">
                        <w:rPr>
                          <w:rFonts w:eastAsia="Times"/>
                          <w:b/>
                          <w:bCs/>
                          <w:i/>
                          <w:color w:val="000000"/>
                          <w:sz w:val="20"/>
                          <w:vertAlign w:val="superscript"/>
                        </w:rPr>
                        <w:t> </w:t>
                      </w:r>
                      <w:r w:rsidRPr="003B66CA">
                        <w:rPr>
                          <w:rFonts w:eastAsia="Times"/>
                          <w:b/>
                          <w:i/>
                          <w:color w:val="000000"/>
                          <w:sz w:val="20"/>
                        </w:rPr>
                        <w:t>For now we see only a reflection as in a mirror; then we shall see face to face. Now I know in part; then I shall know fully, even as I am fully known.</w:t>
                      </w:r>
                    </w:p>
                    <w:p w14:paraId="69BF8EEF" w14:textId="77777777" w:rsidR="008F1F71" w:rsidRPr="003B66CA" w:rsidRDefault="008F1F71" w:rsidP="003B66CA">
                      <w:pPr>
                        <w:shd w:val="clear" w:color="auto" w:fill="FFFFFF"/>
                        <w:spacing w:after="150"/>
                        <w:rPr>
                          <w:rFonts w:eastAsia="Times"/>
                          <w:b/>
                          <w:i/>
                          <w:color w:val="000000"/>
                          <w:sz w:val="20"/>
                        </w:rPr>
                      </w:pPr>
                      <w:r w:rsidRPr="003B66CA">
                        <w:rPr>
                          <w:rFonts w:eastAsia="Times"/>
                          <w:b/>
                          <w:i/>
                          <w:color w:val="000000"/>
                          <w:sz w:val="20"/>
                        </w:rPr>
                        <w:t>I Thessalonians 4:17</w:t>
                      </w:r>
                    </w:p>
                    <w:p w14:paraId="74DB4BE6" w14:textId="77777777" w:rsidR="008F1F71" w:rsidRPr="003B66CA" w:rsidRDefault="008F1F71" w:rsidP="003B66CA">
                      <w:pPr>
                        <w:jc w:val="both"/>
                        <w:rPr>
                          <w:rFonts w:cs="Arial"/>
                          <w:b/>
                          <w:i/>
                          <w:color w:val="000000"/>
                          <w:sz w:val="20"/>
                          <w:shd w:val="clear" w:color="auto" w:fill="FFFFFF"/>
                        </w:rPr>
                      </w:pPr>
                      <w:r w:rsidRPr="003B66CA">
                        <w:rPr>
                          <w:rFonts w:cs="Arial"/>
                          <w:b/>
                          <w:i/>
                          <w:color w:val="000000"/>
                          <w:sz w:val="20"/>
                          <w:shd w:val="clear" w:color="auto" w:fill="FFFFFF"/>
                        </w:rPr>
                        <w:t>After that, we who are still alive and are left will be caught up together with them in the clouds to meet the</w:t>
                      </w:r>
                      <w:r w:rsidRPr="003B66CA">
                        <w:rPr>
                          <w:rFonts w:cs="Arial"/>
                          <w:b/>
                          <w:i/>
                          <w:color w:val="000000"/>
                          <w:sz w:val="18"/>
                          <w:szCs w:val="18"/>
                          <w:shd w:val="clear" w:color="auto" w:fill="FFFFFF"/>
                        </w:rPr>
                        <w:t xml:space="preserve"> </w:t>
                      </w:r>
                      <w:r w:rsidRPr="003B66CA">
                        <w:rPr>
                          <w:rFonts w:cs="Arial"/>
                          <w:b/>
                          <w:i/>
                          <w:color w:val="000000"/>
                          <w:sz w:val="20"/>
                          <w:shd w:val="clear" w:color="auto" w:fill="FFFFFF"/>
                        </w:rPr>
                        <w:t>Lord in the air. And so we will be with the Lord forever.</w:t>
                      </w:r>
                    </w:p>
                    <w:p w14:paraId="1BFBB809" w14:textId="77777777" w:rsidR="008F1F71" w:rsidRPr="003B66CA" w:rsidRDefault="008F1F71" w:rsidP="003B66CA">
                      <w:pPr>
                        <w:jc w:val="both"/>
                        <w:rPr>
                          <w:rFonts w:cs="Arial"/>
                          <w:b/>
                          <w:i/>
                          <w:color w:val="000000"/>
                          <w:sz w:val="20"/>
                          <w:shd w:val="clear" w:color="auto" w:fill="FFFFFF"/>
                        </w:rPr>
                      </w:pPr>
                    </w:p>
                    <w:p w14:paraId="22CFDFF4" w14:textId="77777777" w:rsidR="008F1F71" w:rsidRPr="003B66CA" w:rsidRDefault="008F1F71" w:rsidP="003B66CA">
                      <w:pPr>
                        <w:jc w:val="both"/>
                        <w:rPr>
                          <w:rFonts w:cs="Arial"/>
                          <w:b/>
                          <w:i/>
                          <w:sz w:val="20"/>
                        </w:rPr>
                      </w:pPr>
                      <w:r w:rsidRPr="003B66CA">
                        <w:rPr>
                          <w:rFonts w:cs="Arial"/>
                          <w:b/>
                          <w:i/>
                          <w:sz w:val="20"/>
                        </w:rPr>
                        <w:t>Luke 23:39-43</w:t>
                      </w:r>
                    </w:p>
                    <w:p w14:paraId="1BCF4D57" w14:textId="77777777" w:rsidR="008F1F71" w:rsidRPr="003B66CA" w:rsidRDefault="008F1F71" w:rsidP="003B66CA">
                      <w:pPr>
                        <w:jc w:val="both"/>
                        <w:rPr>
                          <w:rFonts w:cs="Arial"/>
                          <w:b/>
                          <w:i/>
                          <w:sz w:val="20"/>
                        </w:rPr>
                      </w:pPr>
                    </w:p>
                    <w:p w14:paraId="7AD6B0D5" w14:textId="77777777" w:rsidR="008F1F71" w:rsidRPr="003B66CA" w:rsidRDefault="008F1F71" w:rsidP="003B66CA">
                      <w:pPr>
                        <w:pStyle w:val="NormalWeb"/>
                        <w:shd w:val="clear" w:color="auto" w:fill="FFFFFF"/>
                        <w:spacing w:before="0" w:beforeAutospacing="0" w:after="150" w:afterAutospacing="0"/>
                        <w:jc w:val="both"/>
                        <w:rPr>
                          <w:rFonts w:ascii="Arial" w:hAnsi="Arial" w:cs="Arial"/>
                          <w:b/>
                          <w:i/>
                          <w:color w:val="000000"/>
                        </w:rPr>
                      </w:pPr>
                      <w:r w:rsidRPr="003B66CA">
                        <w:rPr>
                          <w:rStyle w:val="text"/>
                          <w:rFonts w:ascii="Arial" w:hAnsi="Arial" w:cs="Arial"/>
                          <w:b/>
                          <w:bCs/>
                          <w:i/>
                          <w:color w:val="000000"/>
                          <w:vertAlign w:val="superscript"/>
                        </w:rPr>
                        <w:t>39 </w:t>
                      </w:r>
                      <w:r w:rsidRPr="003B66CA">
                        <w:rPr>
                          <w:rStyle w:val="text"/>
                          <w:rFonts w:ascii="Arial" w:hAnsi="Arial" w:cs="Arial"/>
                          <w:b/>
                          <w:i/>
                          <w:color w:val="000000"/>
                        </w:rPr>
                        <w:t>One of the criminals who hung there hurled insults at him: “Aren’t you the Messiah? Save yourself and us!”</w:t>
                      </w:r>
                      <w:r w:rsidRPr="003B66CA">
                        <w:rPr>
                          <w:rFonts w:ascii="Arial" w:hAnsi="Arial" w:cs="Arial"/>
                          <w:b/>
                          <w:i/>
                          <w:color w:val="000000"/>
                        </w:rPr>
                        <w:t xml:space="preserve">  </w:t>
                      </w:r>
                      <w:r w:rsidRPr="003B66CA">
                        <w:rPr>
                          <w:rStyle w:val="text"/>
                          <w:rFonts w:ascii="Arial" w:hAnsi="Arial" w:cs="Arial"/>
                          <w:b/>
                          <w:bCs/>
                          <w:i/>
                          <w:color w:val="000000"/>
                          <w:vertAlign w:val="superscript"/>
                        </w:rPr>
                        <w:t>40 </w:t>
                      </w:r>
                      <w:r w:rsidRPr="003B66CA">
                        <w:rPr>
                          <w:rStyle w:val="text"/>
                          <w:rFonts w:ascii="Arial" w:hAnsi="Arial" w:cs="Arial"/>
                          <w:b/>
                          <w:i/>
                          <w:color w:val="000000"/>
                        </w:rPr>
                        <w:t>But the other criminal rebuked him. “Don’t you fear God,” he said, “since you are under the same sentence?</w:t>
                      </w:r>
                      <w:r w:rsidRPr="003B66CA">
                        <w:rPr>
                          <w:rFonts w:ascii="Arial" w:hAnsi="Arial" w:cs="Arial"/>
                          <w:b/>
                          <w:i/>
                          <w:color w:val="000000"/>
                        </w:rPr>
                        <w:t> </w:t>
                      </w:r>
                      <w:r w:rsidRPr="003B66CA">
                        <w:rPr>
                          <w:rStyle w:val="text"/>
                          <w:rFonts w:ascii="Arial" w:hAnsi="Arial" w:cs="Arial"/>
                          <w:b/>
                          <w:bCs/>
                          <w:i/>
                          <w:color w:val="000000"/>
                          <w:vertAlign w:val="superscript"/>
                        </w:rPr>
                        <w:t>41 </w:t>
                      </w:r>
                      <w:r w:rsidRPr="003B66CA">
                        <w:rPr>
                          <w:rStyle w:val="text"/>
                          <w:rFonts w:ascii="Arial" w:hAnsi="Arial" w:cs="Arial"/>
                          <w:b/>
                          <w:i/>
                          <w:color w:val="000000"/>
                        </w:rPr>
                        <w:t>We are punished justly, for we are getting what our deeds deserve. But this man has done nothing wrong.”</w:t>
                      </w:r>
                      <w:r w:rsidRPr="003B66CA">
                        <w:rPr>
                          <w:rFonts w:ascii="Arial" w:hAnsi="Arial" w:cs="Arial"/>
                          <w:b/>
                          <w:i/>
                          <w:color w:val="000000"/>
                        </w:rPr>
                        <w:t xml:space="preserve">  </w:t>
                      </w:r>
                      <w:r w:rsidRPr="003B66CA">
                        <w:rPr>
                          <w:rStyle w:val="text"/>
                          <w:rFonts w:ascii="Arial" w:hAnsi="Arial" w:cs="Arial"/>
                          <w:b/>
                          <w:bCs/>
                          <w:i/>
                          <w:color w:val="000000"/>
                          <w:vertAlign w:val="superscript"/>
                        </w:rPr>
                        <w:t>42 </w:t>
                      </w:r>
                      <w:r w:rsidRPr="003B66CA">
                        <w:rPr>
                          <w:rStyle w:val="text"/>
                          <w:rFonts w:ascii="Arial" w:hAnsi="Arial" w:cs="Arial"/>
                          <w:b/>
                          <w:i/>
                          <w:color w:val="000000"/>
                        </w:rPr>
                        <w:t>Then he said, “Jesus, remember me when you come into your kingdom</w:t>
                      </w:r>
                      <w:proofErr w:type="gramStart"/>
                      <w:r w:rsidRPr="003B66CA">
                        <w:rPr>
                          <w:rStyle w:val="text"/>
                          <w:rFonts w:ascii="Arial" w:hAnsi="Arial" w:cs="Arial"/>
                          <w:b/>
                          <w:i/>
                          <w:color w:val="000000"/>
                        </w:rPr>
                        <w:t>.</w:t>
                      </w:r>
                      <w:r w:rsidRPr="003B66CA">
                        <w:rPr>
                          <w:rStyle w:val="text"/>
                          <w:rFonts w:ascii="Arial" w:hAnsi="Arial" w:cs="Arial"/>
                          <w:b/>
                          <w:i/>
                          <w:color w:val="000000"/>
                          <w:vertAlign w:val="superscript"/>
                        </w:rPr>
                        <w:t>[</w:t>
                      </w:r>
                      <w:proofErr w:type="gramEnd"/>
                      <w:r w:rsidRPr="003B66CA">
                        <w:rPr>
                          <w:rStyle w:val="text"/>
                          <w:rFonts w:ascii="Arial" w:hAnsi="Arial" w:cs="Arial"/>
                          <w:b/>
                          <w:i/>
                          <w:color w:val="000000"/>
                          <w:vertAlign w:val="superscript"/>
                        </w:rPr>
                        <w:fldChar w:fldCharType="begin"/>
                      </w:r>
                      <w:r w:rsidRPr="003B66CA">
                        <w:rPr>
                          <w:rStyle w:val="text"/>
                          <w:rFonts w:ascii="Arial" w:hAnsi="Arial" w:cs="Arial"/>
                          <w:b/>
                          <w:i/>
                          <w:color w:val="000000"/>
                          <w:vertAlign w:val="superscript"/>
                        </w:rPr>
                        <w:instrText xml:space="preserve"> HYPERLINK "https://www.biblegateway.com/passage/?search=Luke+23%3A39-43&amp;version=NIV" \l "fen-NIV-25978a" \o "See footnote a" </w:instrText>
                      </w:r>
                      <w:r w:rsidRPr="003B66CA">
                        <w:rPr>
                          <w:rStyle w:val="text"/>
                          <w:rFonts w:ascii="Arial" w:hAnsi="Arial" w:cs="Arial"/>
                          <w:b/>
                          <w:i/>
                          <w:color w:val="000000"/>
                          <w:vertAlign w:val="superscript"/>
                        </w:rPr>
                      </w:r>
                      <w:r w:rsidRPr="003B66CA">
                        <w:rPr>
                          <w:rStyle w:val="text"/>
                          <w:rFonts w:ascii="Arial" w:hAnsi="Arial" w:cs="Arial"/>
                          <w:b/>
                          <w:i/>
                          <w:color w:val="000000"/>
                          <w:vertAlign w:val="superscript"/>
                        </w:rPr>
                        <w:fldChar w:fldCharType="separate"/>
                      </w:r>
                      <w:r w:rsidRPr="003B66CA">
                        <w:rPr>
                          <w:rStyle w:val="Hyperlink"/>
                          <w:rFonts w:ascii="Arial" w:hAnsi="Arial" w:cs="Arial"/>
                          <w:b/>
                          <w:i/>
                          <w:color w:val="B34B2C"/>
                          <w:vertAlign w:val="superscript"/>
                        </w:rPr>
                        <w:t>a</w:t>
                      </w:r>
                      <w:r w:rsidRPr="003B66CA">
                        <w:rPr>
                          <w:rStyle w:val="text"/>
                          <w:rFonts w:ascii="Arial" w:hAnsi="Arial" w:cs="Arial"/>
                          <w:b/>
                          <w:i/>
                          <w:color w:val="000000"/>
                          <w:vertAlign w:val="superscript"/>
                        </w:rPr>
                        <w:fldChar w:fldCharType="end"/>
                      </w:r>
                      <w:r w:rsidRPr="003B66CA">
                        <w:rPr>
                          <w:rStyle w:val="text"/>
                          <w:rFonts w:ascii="Arial" w:hAnsi="Arial" w:cs="Arial"/>
                          <w:b/>
                          <w:i/>
                          <w:color w:val="000000"/>
                          <w:vertAlign w:val="superscript"/>
                        </w:rPr>
                        <w:t>]</w:t>
                      </w:r>
                      <w:r w:rsidRPr="003B66CA">
                        <w:rPr>
                          <w:rStyle w:val="text"/>
                          <w:rFonts w:ascii="Arial" w:hAnsi="Arial" w:cs="Arial"/>
                          <w:b/>
                          <w:i/>
                          <w:color w:val="000000"/>
                        </w:rPr>
                        <w:t>”</w:t>
                      </w:r>
                      <w:r w:rsidRPr="003B66CA">
                        <w:rPr>
                          <w:rFonts w:ascii="Arial" w:hAnsi="Arial" w:cs="Arial"/>
                          <w:b/>
                          <w:i/>
                          <w:color w:val="000000"/>
                        </w:rPr>
                        <w:t xml:space="preserve">  </w:t>
                      </w:r>
                      <w:r w:rsidRPr="003B66CA">
                        <w:rPr>
                          <w:rStyle w:val="text"/>
                          <w:rFonts w:ascii="Arial" w:hAnsi="Arial" w:cs="Arial"/>
                          <w:b/>
                          <w:bCs/>
                          <w:i/>
                          <w:color w:val="000000"/>
                          <w:vertAlign w:val="superscript"/>
                        </w:rPr>
                        <w:t>43 </w:t>
                      </w:r>
                      <w:r w:rsidRPr="003B66CA">
                        <w:rPr>
                          <w:rStyle w:val="text"/>
                          <w:rFonts w:ascii="Arial" w:hAnsi="Arial" w:cs="Arial"/>
                          <w:b/>
                          <w:i/>
                          <w:color w:val="000000"/>
                        </w:rPr>
                        <w:t>Jesus answered him, </w:t>
                      </w:r>
                      <w:r w:rsidRPr="003B66CA">
                        <w:rPr>
                          <w:rStyle w:val="woj"/>
                          <w:rFonts w:ascii="Arial" w:hAnsi="Arial" w:cs="Arial"/>
                          <w:b/>
                          <w:i/>
                          <w:color w:val="000000"/>
                        </w:rPr>
                        <w:t>“Truly I tell you, today you will be with me in paradise.”</w:t>
                      </w:r>
                    </w:p>
                    <w:p w14:paraId="194ADE5B" w14:textId="77777777" w:rsidR="008F1F71" w:rsidRDefault="008F1F71" w:rsidP="00700343">
                      <w:pPr>
                        <w:widowControl w:val="0"/>
                        <w:autoSpaceDE w:val="0"/>
                        <w:autoSpaceDN w:val="0"/>
                        <w:adjustRightInd w:val="0"/>
                        <w:spacing w:after="320"/>
                        <w:contextualSpacing/>
                        <w:jc w:val="both"/>
                        <w:rPr>
                          <w:rFonts w:eastAsia="Times" w:cs="Arial"/>
                          <w:sz w:val="20"/>
                        </w:rPr>
                      </w:pPr>
                    </w:p>
                    <w:p w14:paraId="68411003" w14:textId="77777777" w:rsidR="008F1F71" w:rsidRDefault="008F1F71" w:rsidP="00700343">
                      <w:pPr>
                        <w:widowControl w:val="0"/>
                        <w:autoSpaceDE w:val="0"/>
                        <w:autoSpaceDN w:val="0"/>
                        <w:adjustRightInd w:val="0"/>
                        <w:spacing w:after="320"/>
                        <w:contextualSpacing/>
                        <w:jc w:val="both"/>
                        <w:rPr>
                          <w:rFonts w:eastAsia="Times" w:cs="Arial"/>
                          <w:sz w:val="20"/>
                        </w:rPr>
                      </w:pPr>
                      <w:r>
                        <w:rPr>
                          <w:rFonts w:eastAsia="Times" w:cs="Arial"/>
                          <w:sz w:val="20"/>
                        </w:rPr>
                        <w:t xml:space="preserve">It is interesting to note that the very first mention of the end of time comes quite early in the Bible.  In Genesis 49 we find Jacob prophesying to his boys about the end times and what each will accomplish as a family before then.  </w:t>
                      </w:r>
                    </w:p>
                    <w:p w14:paraId="231043D2" w14:textId="77777777" w:rsidR="008F1F71" w:rsidRDefault="008F1F71" w:rsidP="00700343">
                      <w:pPr>
                        <w:widowControl w:val="0"/>
                        <w:autoSpaceDE w:val="0"/>
                        <w:autoSpaceDN w:val="0"/>
                        <w:adjustRightInd w:val="0"/>
                        <w:spacing w:after="320"/>
                        <w:contextualSpacing/>
                        <w:jc w:val="both"/>
                        <w:rPr>
                          <w:rFonts w:eastAsia="Times" w:cs="Arial"/>
                          <w:sz w:val="20"/>
                        </w:rPr>
                      </w:pPr>
                    </w:p>
                    <w:p w14:paraId="42068503" w14:textId="77777777" w:rsidR="008F1F71" w:rsidRDefault="008F1F71" w:rsidP="00E41366">
                      <w:pPr>
                        <w:jc w:val="both"/>
                        <w:rPr>
                          <w:rFonts w:cs="Helvetica Neue"/>
                          <w:sz w:val="20"/>
                        </w:rPr>
                      </w:pPr>
                      <w:r w:rsidRPr="00E41366">
                        <w:rPr>
                          <w:rFonts w:eastAsia="Times" w:cs="Arial"/>
                          <w:sz w:val="20"/>
                        </w:rPr>
                        <w:t>Solo</w:t>
                      </w:r>
                      <w:r>
                        <w:rPr>
                          <w:rFonts w:eastAsia="Times" w:cs="Arial"/>
                          <w:sz w:val="20"/>
                        </w:rPr>
                        <w:t>mon stated very plainly that God</w:t>
                      </w:r>
                      <w:r w:rsidRPr="00E41366">
                        <w:rPr>
                          <w:rFonts w:eastAsia="Times" w:cs="Arial"/>
                          <w:sz w:val="20"/>
                        </w:rPr>
                        <w:t xml:space="preserve"> </w:t>
                      </w:r>
                      <w:r>
                        <w:rPr>
                          <w:rFonts w:eastAsia="Times" w:cs="Arial"/>
                          <w:sz w:val="20"/>
                        </w:rPr>
                        <w:t>“</w:t>
                      </w:r>
                      <w:r w:rsidRPr="00E41366">
                        <w:rPr>
                          <w:rFonts w:eastAsia="Times" w:cs="Arial"/>
                          <w:sz w:val="20"/>
                        </w:rPr>
                        <w:t xml:space="preserve">has put eternity in the hearts of man.”  </w:t>
                      </w:r>
                      <w:r w:rsidRPr="00E41366">
                        <w:rPr>
                          <w:rFonts w:cs="Helvetica Neue"/>
                          <w:sz w:val="20"/>
                        </w:rPr>
                        <w:t xml:space="preserve">Deep inside every person is a desire to understand eternity.  We have a God-shaped void inside of us that only He can fill.  We are incomplete without Him.  The world around us is rushing headlong into oblivion searching for that something that will satisfy.  Everyone has an internal compass that is searching for Heaven. </w:t>
                      </w:r>
                    </w:p>
                    <w:p w14:paraId="0F29A700" w14:textId="77777777" w:rsidR="008F1F71" w:rsidRDefault="008F1F71" w:rsidP="00E41366">
                      <w:pPr>
                        <w:jc w:val="both"/>
                        <w:rPr>
                          <w:rFonts w:cs="Helvetica Neue"/>
                          <w:sz w:val="20"/>
                        </w:rPr>
                      </w:pPr>
                    </w:p>
                    <w:p w14:paraId="4BF8557C" w14:textId="77777777" w:rsidR="008F1F71" w:rsidRDefault="008F1F71" w:rsidP="00F010EC">
                      <w:pPr>
                        <w:jc w:val="both"/>
                        <w:rPr>
                          <w:rFonts w:cs="Helvetica Neue"/>
                          <w:sz w:val="20"/>
                        </w:rPr>
                      </w:pPr>
                      <w:r>
                        <w:rPr>
                          <w:rFonts w:cs="Helvetica Neue"/>
                          <w:sz w:val="20"/>
                        </w:rPr>
                        <w:t xml:space="preserve">What comes after this life is of tremendous importance.  We are defined as eternal beings.  We will either live eternally or we will die eternally.  There is no third option.  </w:t>
                      </w:r>
                    </w:p>
                    <w:p w14:paraId="10F44F84" w14:textId="77777777" w:rsidR="008F1F71" w:rsidRDefault="008F1F71" w:rsidP="00F010EC">
                      <w:pPr>
                        <w:jc w:val="both"/>
                        <w:rPr>
                          <w:rFonts w:cs="Helvetica Neue"/>
                          <w:sz w:val="20"/>
                        </w:rPr>
                      </w:pPr>
                    </w:p>
                    <w:p w14:paraId="079B29C9" w14:textId="77777777" w:rsidR="008F1F71" w:rsidRDefault="008F1F71" w:rsidP="00F010EC">
                      <w:pPr>
                        <w:jc w:val="both"/>
                        <w:rPr>
                          <w:rFonts w:cs="Helvetica Neue"/>
                          <w:sz w:val="20"/>
                        </w:rPr>
                      </w:pPr>
                      <w:r>
                        <w:rPr>
                          <w:rFonts w:cs="Helvetica Neue"/>
                          <w:sz w:val="20"/>
                        </w:rPr>
                        <w:t xml:space="preserve">The Bible is our only source for the truth about the future.  We must be willing to set aside what the world tries to convince us to believe and trust God’s Word implicitly.  </w:t>
                      </w:r>
                    </w:p>
                    <w:p w14:paraId="669ECBA6" w14:textId="77777777" w:rsidR="008F1F71" w:rsidRDefault="008F1F71" w:rsidP="00F010EC">
                      <w:pPr>
                        <w:jc w:val="both"/>
                        <w:rPr>
                          <w:rFonts w:cs="Helvetica Neue"/>
                          <w:sz w:val="20"/>
                        </w:rPr>
                      </w:pPr>
                    </w:p>
                    <w:p w14:paraId="74F79204" w14:textId="77777777" w:rsidR="008F1F71" w:rsidRDefault="008F1F71" w:rsidP="00F010EC">
                      <w:pPr>
                        <w:jc w:val="both"/>
                        <w:rPr>
                          <w:rFonts w:cs="Helvetica Neue"/>
                          <w:sz w:val="20"/>
                        </w:rPr>
                      </w:pPr>
                      <w:r>
                        <w:rPr>
                          <w:rFonts w:cs="Helvetica Neue"/>
                          <w:sz w:val="20"/>
                        </w:rPr>
                        <w:t xml:space="preserve">Hollywood’s version of Heaven and Hell are wrong in so many ways, and yet, many people have bought into the error that everyone will get to Heaven.  After all, how could a loving God send anyone to eternal torment?  </w:t>
                      </w:r>
                    </w:p>
                    <w:p w14:paraId="58A9A72D" w14:textId="77777777" w:rsidR="008F1F71" w:rsidRDefault="008F1F71" w:rsidP="00F010EC">
                      <w:pPr>
                        <w:jc w:val="both"/>
                        <w:rPr>
                          <w:rFonts w:cs="Helvetica Neue"/>
                          <w:sz w:val="20"/>
                        </w:rPr>
                      </w:pPr>
                    </w:p>
                    <w:p w14:paraId="7F7F4FC5" w14:textId="77777777" w:rsidR="008F1F71" w:rsidRDefault="008F1F71" w:rsidP="00F010EC">
                      <w:pPr>
                        <w:jc w:val="both"/>
                        <w:rPr>
                          <w:rFonts w:cs="Helvetica Neue"/>
                          <w:sz w:val="20"/>
                        </w:rPr>
                      </w:pPr>
                      <w:r>
                        <w:rPr>
                          <w:rFonts w:cs="Helvetica Neue"/>
                          <w:sz w:val="20"/>
                        </w:rPr>
                        <w:t>The brief glimpses we see in the Bible of Heaven are truly amazing and incredible.  The brief glimpses of Hell, we choose to ignore because they are uncomfortably horrible.</w:t>
                      </w:r>
                    </w:p>
                    <w:p w14:paraId="52244462" w14:textId="77777777" w:rsidR="008F1F71" w:rsidRDefault="008F1F71" w:rsidP="00F010EC">
                      <w:pPr>
                        <w:jc w:val="both"/>
                        <w:rPr>
                          <w:rFonts w:eastAsia="Times" w:cs="Arial"/>
                          <w:sz w:val="20"/>
                        </w:rPr>
                      </w:pPr>
                      <w:bookmarkStart w:id="1" w:name="_GoBack"/>
                      <w:bookmarkEnd w:id="1"/>
                    </w:p>
                    <w:p w14:paraId="54603B57" w14:textId="77777777" w:rsidR="008F1F71" w:rsidRPr="00700343" w:rsidRDefault="008F1F71" w:rsidP="00700343">
                      <w:pPr>
                        <w:widowControl w:val="0"/>
                        <w:autoSpaceDE w:val="0"/>
                        <w:autoSpaceDN w:val="0"/>
                        <w:adjustRightInd w:val="0"/>
                        <w:spacing w:after="320"/>
                        <w:contextualSpacing/>
                        <w:jc w:val="both"/>
                        <w:rPr>
                          <w:rFonts w:eastAsia="Times" w:cs="Arial"/>
                          <w:sz w:val="20"/>
                        </w:rPr>
                      </w:pPr>
                      <w:r>
                        <w:rPr>
                          <w:sz w:val="16"/>
                        </w:rPr>
                        <w:t>(Continued on page 2)</w:t>
                      </w:r>
                    </w:p>
                  </w:txbxContent>
                </v:textbox>
                <w10:wrap anchorx="page" anchory="page"/>
              </v:shape>
            </w:pict>
          </mc:Fallback>
        </mc:AlternateContent>
      </w:r>
      <w:r w:rsidR="00E41366">
        <w:rPr>
          <w:noProof/>
          <w:u w:val="single"/>
        </w:rPr>
        <mc:AlternateContent>
          <mc:Choice Requires="wps">
            <w:drawing>
              <wp:anchor distT="0" distB="0" distL="114300" distR="114300" simplePos="0" relativeHeight="251663872" behindDoc="0" locked="0" layoutInCell="0" allowOverlap="1" wp14:anchorId="2DAA4695" wp14:editId="7862A09C">
                <wp:simplePos x="0" y="0"/>
                <wp:positionH relativeFrom="page">
                  <wp:posOffset>4000500</wp:posOffset>
                </wp:positionH>
                <wp:positionV relativeFrom="page">
                  <wp:posOffset>2857500</wp:posOffset>
                </wp:positionV>
                <wp:extent cx="1603375" cy="6743700"/>
                <wp:effectExtent l="0" t="0" r="22225"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15pt;margin-top:225pt;width:126.25pt;height:53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" o:allowincell="f" filled="f" stroked="f">
                <v:textbox style="mso-next-textbox:#Text Box 133" inset="0,0,0,0">
                  <w:txbxContent/>
                </v:textbox>
                <w10:wrap anchorx="page" anchory="page"/>
              </v:shape>
            </w:pict>
          </mc:Fallback>
        </mc:AlternateContent>
      </w:r>
    </w:p>
    <w:p w14:paraId="6A9FAEDE" w14:textId="77777777" w:rsidR="00E673A3" w:rsidRPr="00E673A3" w:rsidRDefault="00E673A3" w:rsidP="00E673A3"/>
    <w:p w14:paraId="0B047C94" w14:textId="77777777" w:rsidR="00E673A3" w:rsidRPr="00E673A3" w:rsidRDefault="00E673A3" w:rsidP="00E673A3"/>
    <w:p w14:paraId="462BEBE5" w14:textId="77777777" w:rsidR="00E673A3" w:rsidRPr="00E673A3" w:rsidRDefault="00E673A3" w:rsidP="00E673A3"/>
    <w:p w14:paraId="1E057787" w14:textId="77777777" w:rsidR="00E673A3" w:rsidRPr="00E673A3" w:rsidRDefault="00E673A3" w:rsidP="00E673A3"/>
    <w:p w14:paraId="52C72685" w14:textId="77777777" w:rsidR="00E673A3" w:rsidRPr="00E673A3" w:rsidRDefault="00E673A3" w:rsidP="00E673A3"/>
    <w:p w14:paraId="3D1DAA29" w14:textId="77777777" w:rsidR="00E673A3" w:rsidRPr="00E673A3" w:rsidRDefault="00E673A3" w:rsidP="00E673A3"/>
    <w:p w14:paraId="3615CBAD" w14:textId="77777777" w:rsidR="00E673A3" w:rsidRPr="00E673A3" w:rsidRDefault="00E673A3" w:rsidP="00E673A3"/>
    <w:p w14:paraId="7D336B15" w14:textId="77777777" w:rsidR="00E673A3" w:rsidRPr="00E673A3" w:rsidRDefault="00E673A3" w:rsidP="00E673A3"/>
    <w:p w14:paraId="38A01085" w14:textId="77777777" w:rsidR="00E673A3" w:rsidRPr="00E673A3" w:rsidRDefault="00E673A3" w:rsidP="00E673A3"/>
    <w:p w14:paraId="6FA69CF3" w14:textId="77777777" w:rsidR="00E673A3" w:rsidRPr="00E673A3" w:rsidRDefault="00E673A3" w:rsidP="00E673A3"/>
    <w:p w14:paraId="65DFFFED" w14:textId="77777777" w:rsidR="00E673A3" w:rsidRPr="00E673A3" w:rsidRDefault="00C01B69" w:rsidP="00E673A3">
      <w:r>
        <w:rPr>
          <w:noProof/>
        </w:rPr>
        <w:drawing>
          <wp:anchor distT="0" distB="0" distL="114300" distR="114300" simplePos="0" relativeHeight="251705856" behindDoc="0" locked="0" layoutInCell="1" allowOverlap="1" wp14:anchorId="7AB882BE" wp14:editId="137CBFD1">
            <wp:simplePos x="0" y="0"/>
            <wp:positionH relativeFrom="column">
              <wp:posOffset>1028700</wp:posOffset>
            </wp:positionH>
            <wp:positionV relativeFrom="paragraph">
              <wp:posOffset>145415</wp:posOffset>
            </wp:positionV>
            <wp:extent cx="1438275" cy="1028700"/>
            <wp:effectExtent l="0" t="0" r="0" b="12700"/>
            <wp:wrapThrough wrapText="bothSides">
              <wp:wrapPolygon edited="0">
                <wp:start x="1144" y="0"/>
                <wp:lineTo x="381" y="2667"/>
                <wp:lineTo x="381" y="9600"/>
                <wp:lineTo x="2289" y="18133"/>
                <wp:lineTo x="3815" y="20267"/>
                <wp:lineTo x="4196" y="21333"/>
                <wp:lineTo x="9536" y="21333"/>
                <wp:lineTo x="9918" y="20267"/>
                <wp:lineTo x="12207" y="18133"/>
                <wp:lineTo x="20980" y="16000"/>
                <wp:lineTo x="20980" y="11200"/>
                <wp:lineTo x="15258" y="9600"/>
                <wp:lineTo x="13732" y="0"/>
                <wp:lineTo x="1144" y="0"/>
              </wp:wrapPolygon>
            </wp:wrapThrough>
            <wp:docPr id="7" name="Picture 1" descr="book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wo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A056E" w14:textId="77777777" w:rsidR="00E673A3" w:rsidRDefault="00E673A3" w:rsidP="00E673A3"/>
    <w:p w14:paraId="475F411A" w14:textId="77777777" w:rsidR="00E841AB" w:rsidRPr="00E673A3" w:rsidRDefault="00C01B69" w:rsidP="00E673A3">
      <w:pPr>
        <w:ind w:firstLine="720"/>
      </w:pPr>
      <w:r>
        <w:rPr>
          <w:noProof/>
        </w:rPr>
        <mc:AlternateContent>
          <mc:Choice Requires="wps">
            <w:drawing>
              <wp:anchor distT="0" distB="0" distL="114300" distR="114300" simplePos="0" relativeHeight="251708928" behindDoc="0" locked="0" layoutInCell="1" allowOverlap="1" wp14:anchorId="33D77417" wp14:editId="6B8D74EA">
                <wp:simplePos x="0" y="0"/>
                <wp:positionH relativeFrom="column">
                  <wp:posOffset>114300</wp:posOffset>
                </wp:positionH>
                <wp:positionV relativeFrom="paragraph">
                  <wp:posOffset>1395095</wp:posOffset>
                </wp:positionV>
                <wp:extent cx="3200400" cy="2971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CA2A9" w14:textId="77777777" w:rsidR="008F1F71" w:rsidRDefault="008F1F71" w:rsidP="00C01B69">
                            <w:pPr>
                              <w:jc w:val="center"/>
                              <w:rPr>
                                <w:b/>
                                <w:sz w:val="28"/>
                                <w:szCs w:val="28"/>
                              </w:rPr>
                            </w:pPr>
                            <w:r>
                              <w:rPr>
                                <w:b/>
                                <w:sz w:val="28"/>
                                <w:szCs w:val="28"/>
                              </w:rPr>
                              <w:t>BOOK OF THE MONTH CLUB</w:t>
                            </w:r>
                          </w:p>
                          <w:p w14:paraId="3FD8F121" w14:textId="77777777" w:rsidR="008F1F71" w:rsidRDefault="008F1F71" w:rsidP="00C01B69">
                            <w:pPr>
                              <w:jc w:val="center"/>
                              <w:rPr>
                                <w:sz w:val="20"/>
                              </w:rPr>
                            </w:pPr>
                          </w:p>
                          <w:p w14:paraId="00A760A0" w14:textId="77777777" w:rsidR="008F1F71" w:rsidRDefault="008F1F71" w:rsidP="00C01B69">
                            <w:pPr>
                              <w:jc w:val="center"/>
                              <w:rPr>
                                <w:i/>
                                <w:sz w:val="20"/>
                              </w:rPr>
                            </w:pPr>
                            <w:r>
                              <w:rPr>
                                <w:sz w:val="20"/>
                              </w:rPr>
                              <w:t xml:space="preserve">Welcome to the Canard Lee Reed Book of the Month Club.  As a member of this Sunday </w:t>
                            </w:r>
                            <w:proofErr w:type="gramStart"/>
                            <w:r>
                              <w:rPr>
                                <w:sz w:val="20"/>
                              </w:rPr>
                              <w:t>School</w:t>
                            </w:r>
                            <w:proofErr w:type="gramEnd"/>
                            <w:r>
                              <w:rPr>
                                <w:sz w:val="20"/>
                              </w:rPr>
                              <w:t xml:space="preserve"> class, you are automatically enrolled in the </w:t>
                            </w:r>
                            <w:r>
                              <w:rPr>
                                <w:i/>
                                <w:sz w:val="20"/>
                              </w:rPr>
                              <w:t xml:space="preserve">Stupendous </w:t>
                            </w:r>
                            <w:proofErr w:type="spellStart"/>
                            <w:r>
                              <w:rPr>
                                <w:i/>
                                <w:sz w:val="20"/>
                              </w:rPr>
                              <w:t>Fantasticus</w:t>
                            </w:r>
                            <w:proofErr w:type="spellEnd"/>
                            <w:r>
                              <w:rPr>
                                <w:i/>
                                <w:sz w:val="20"/>
                              </w:rPr>
                              <w:t xml:space="preserve"> </w:t>
                            </w:r>
                            <w:proofErr w:type="spellStart"/>
                            <w:r>
                              <w:rPr>
                                <w:i/>
                                <w:sz w:val="20"/>
                              </w:rPr>
                              <w:t>Incredibilious</w:t>
                            </w:r>
                            <w:proofErr w:type="spellEnd"/>
                            <w:r>
                              <w:rPr>
                                <w:i/>
                                <w:sz w:val="20"/>
                              </w:rPr>
                              <w:t xml:space="preserve"> Bookworm Club. </w:t>
                            </w:r>
                          </w:p>
                          <w:p w14:paraId="3032813D" w14:textId="77777777" w:rsidR="008F1F71" w:rsidRDefault="008F1F71" w:rsidP="00C01B69">
                            <w:pPr>
                              <w:jc w:val="center"/>
                              <w:rPr>
                                <w:i/>
                                <w:sz w:val="20"/>
                              </w:rPr>
                            </w:pPr>
                          </w:p>
                          <w:p w14:paraId="1C94D3F6" w14:textId="77777777" w:rsidR="008F1F71" w:rsidRDefault="008F1F71" w:rsidP="00C01B69">
                            <w:pPr>
                              <w:jc w:val="center"/>
                              <w:rPr>
                                <w:sz w:val="20"/>
                              </w:rPr>
                            </w:pPr>
                            <w:r>
                              <w:rPr>
                                <w:sz w:val="20"/>
                              </w:rPr>
                              <w:t>This month’s choices are absolutely some of the best books we have ever offered.</w:t>
                            </w:r>
                          </w:p>
                          <w:p w14:paraId="14943855" w14:textId="77777777" w:rsidR="008F1F71" w:rsidRDefault="008F1F71" w:rsidP="00C01B69">
                            <w:pPr>
                              <w:jc w:val="center"/>
                              <w:rPr>
                                <w:sz w:val="20"/>
                              </w:rPr>
                            </w:pPr>
                          </w:p>
                          <w:p w14:paraId="1541DA4E" w14:textId="77777777" w:rsidR="008F1F71" w:rsidRDefault="008F1F71" w:rsidP="00C01B69">
                            <w:pPr>
                              <w:rPr>
                                <w:sz w:val="20"/>
                              </w:rPr>
                            </w:pPr>
                            <w:r>
                              <w:rPr>
                                <w:sz w:val="20"/>
                              </w:rPr>
                              <w:t>1.  A Children’s Guide to Hitchhiking</w:t>
                            </w:r>
                          </w:p>
                          <w:p w14:paraId="1A608DC2" w14:textId="77777777" w:rsidR="008F1F71" w:rsidRDefault="008F1F71" w:rsidP="00C01B69">
                            <w:pPr>
                              <w:rPr>
                                <w:sz w:val="20"/>
                              </w:rPr>
                            </w:pPr>
                            <w:r>
                              <w:rPr>
                                <w:sz w:val="20"/>
                              </w:rPr>
                              <w:t>2.  Your First Picture Book—(Reading Is For Losers)</w:t>
                            </w:r>
                          </w:p>
                          <w:p w14:paraId="052B1C24" w14:textId="77777777" w:rsidR="008F1F71" w:rsidRDefault="008F1F71" w:rsidP="00C01B69">
                            <w:pPr>
                              <w:rPr>
                                <w:sz w:val="20"/>
                              </w:rPr>
                            </w:pPr>
                            <w:r>
                              <w:rPr>
                                <w:sz w:val="20"/>
                              </w:rPr>
                              <w:t>3.  Mr. Fork Meets Mr. Electrical Outlet</w:t>
                            </w:r>
                          </w:p>
                          <w:p w14:paraId="61E345F0" w14:textId="77777777" w:rsidR="008F1F71" w:rsidRDefault="008F1F71" w:rsidP="00C01B69">
                            <w:pPr>
                              <w:rPr>
                                <w:sz w:val="20"/>
                              </w:rPr>
                            </w:pPr>
                            <w:r>
                              <w:rPr>
                                <w:sz w:val="20"/>
                              </w:rPr>
                              <w:t>4.  The Little Engine That Thought He Could—But Failed Miserably</w:t>
                            </w:r>
                          </w:p>
                          <w:p w14:paraId="66FEFADD" w14:textId="77777777" w:rsidR="008F1F71" w:rsidRDefault="008F1F71" w:rsidP="00C01B69">
                            <w:pPr>
                              <w:rPr>
                                <w:sz w:val="20"/>
                              </w:rPr>
                            </w:pPr>
                            <w:r>
                              <w:rPr>
                                <w:sz w:val="20"/>
                              </w:rPr>
                              <w:t>5.  Some Kittens Really Can Fly—They Just Need Encouragement</w:t>
                            </w:r>
                          </w:p>
                          <w:p w14:paraId="5EEADD61" w14:textId="77777777" w:rsidR="008F1F71" w:rsidRDefault="008F1F71" w:rsidP="00C01B69">
                            <w:pPr>
                              <w:rPr>
                                <w:sz w:val="20"/>
                              </w:rPr>
                            </w:pPr>
                            <w:r>
                              <w:rPr>
                                <w:sz w:val="20"/>
                              </w:rPr>
                              <w:t>6.  Freeway Dodge Ball—Official Kindergarten Rules</w:t>
                            </w:r>
                          </w:p>
                          <w:p w14:paraId="733BBE0F" w14:textId="77777777" w:rsidR="008F1F71" w:rsidRPr="005A018C" w:rsidRDefault="008F1F71" w:rsidP="00C01B69">
                            <w:pPr>
                              <w:rPr>
                                <w:sz w:val="20"/>
                              </w:rPr>
                            </w:pPr>
                            <w:r>
                              <w:rPr>
                                <w:sz w:val="20"/>
                              </w:rPr>
                              <w:t>7.  Curious George and the High Voltage 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left:0;text-align:left;margin-left:9pt;margin-top:109.85pt;width:252pt;height:234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plcdECAAAW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" filled="f" stroked="f">
                <v:textbox>
                  <w:txbxContent>
                    <w:p w14:paraId="1F5CA2A9" w14:textId="77777777" w:rsidR="008F1F71" w:rsidRDefault="008F1F71" w:rsidP="00C01B69">
                      <w:pPr>
                        <w:jc w:val="center"/>
                        <w:rPr>
                          <w:b/>
                          <w:sz w:val="28"/>
                          <w:szCs w:val="28"/>
                        </w:rPr>
                      </w:pPr>
                      <w:r>
                        <w:rPr>
                          <w:b/>
                          <w:sz w:val="28"/>
                          <w:szCs w:val="28"/>
                        </w:rPr>
                        <w:t>BOOK OF THE MONTH CLUB</w:t>
                      </w:r>
                    </w:p>
                    <w:p w14:paraId="3FD8F121" w14:textId="77777777" w:rsidR="008F1F71" w:rsidRDefault="008F1F71" w:rsidP="00C01B69">
                      <w:pPr>
                        <w:jc w:val="center"/>
                        <w:rPr>
                          <w:sz w:val="20"/>
                        </w:rPr>
                      </w:pPr>
                    </w:p>
                    <w:p w14:paraId="00A760A0" w14:textId="77777777" w:rsidR="008F1F71" w:rsidRDefault="008F1F71" w:rsidP="00C01B69">
                      <w:pPr>
                        <w:jc w:val="center"/>
                        <w:rPr>
                          <w:i/>
                          <w:sz w:val="20"/>
                        </w:rPr>
                      </w:pPr>
                      <w:r>
                        <w:rPr>
                          <w:sz w:val="20"/>
                        </w:rPr>
                        <w:t xml:space="preserve">Welcome to the Canard Lee Reed Book of the Month Club.  As a member of this Sunday </w:t>
                      </w:r>
                      <w:proofErr w:type="gramStart"/>
                      <w:r>
                        <w:rPr>
                          <w:sz w:val="20"/>
                        </w:rPr>
                        <w:t>School</w:t>
                      </w:r>
                      <w:proofErr w:type="gramEnd"/>
                      <w:r>
                        <w:rPr>
                          <w:sz w:val="20"/>
                        </w:rPr>
                        <w:t xml:space="preserve"> class, you are automatically enrolled in the </w:t>
                      </w:r>
                      <w:r>
                        <w:rPr>
                          <w:i/>
                          <w:sz w:val="20"/>
                        </w:rPr>
                        <w:t xml:space="preserve">Stupendous </w:t>
                      </w:r>
                      <w:proofErr w:type="spellStart"/>
                      <w:r>
                        <w:rPr>
                          <w:i/>
                          <w:sz w:val="20"/>
                        </w:rPr>
                        <w:t>Fantasticus</w:t>
                      </w:r>
                      <w:proofErr w:type="spellEnd"/>
                      <w:r>
                        <w:rPr>
                          <w:i/>
                          <w:sz w:val="20"/>
                        </w:rPr>
                        <w:t xml:space="preserve"> </w:t>
                      </w:r>
                      <w:proofErr w:type="spellStart"/>
                      <w:r>
                        <w:rPr>
                          <w:i/>
                          <w:sz w:val="20"/>
                        </w:rPr>
                        <w:t>Incredibilious</w:t>
                      </w:r>
                      <w:proofErr w:type="spellEnd"/>
                      <w:r>
                        <w:rPr>
                          <w:i/>
                          <w:sz w:val="20"/>
                        </w:rPr>
                        <w:t xml:space="preserve"> Bookworm Club. </w:t>
                      </w:r>
                    </w:p>
                    <w:p w14:paraId="3032813D" w14:textId="77777777" w:rsidR="008F1F71" w:rsidRDefault="008F1F71" w:rsidP="00C01B69">
                      <w:pPr>
                        <w:jc w:val="center"/>
                        <w:rPr>
                          <w:i/>
                          <w:sz w:val="20"/>
                        </w:rPr>
                      </w:pPr>
                    </w:p>
                    <w:p w14:paraId="1C94D3F6" w14:textId="77777777" w:rsidR="008F1F71" w:rsidRDefault="008F1F71" w:rsidP="00C01B69">
                      <w:pPr>
                        <w:jc w:val="center"/>
                        <w:rPr>
                          <w:sz w:val="20"/>
                        </w:rPr>
                      </w:pPr>
                      <w:r>
                        <w:rPr>
                          <w:sz w:val="20"/>
                        </w:rPr>
                        <w:t>This month’s choices are absolutely some of the best books we have ever offered.</w:t>
                      </w:r>
                    </w:p>
                    <w:p w14:paraId="14943855" w14:textId="77777777" w:rsidR="008F1F71" w:rsidRDefault="008F1F71" w:rsidP="00C01B69">
                      <w:pPr>
                        <w:jc w:val="center"/>
                        <w:rPr>
                          <w:sz w:val="20"/>
                        </w:rPr>
                      </w:pPr>
                    </w:p>
                    <w:p w14:paraId="1541DA4E" w14:textId="77777777" w:rsidR="008F1F71" w:rsidRDefault="008F1F71" w:rsidP="00C01B69">
                      <w:pPr>
                        <w:rPr>
                          <w:sz w:val="20"/>
                        </w:rPr>
                      </w:pPr>
                      <w:r>
                        <w:rPr>
                          <w:sz w:val="20"/>
                        </w:rPr>
                        <w:t>1.  A Children’s Guide to Hitchhiking</w:t>
                      </w:r>
                    </w:p>
                    <w:p w14:paraId="1A608DC2" w14:textId="77777777" w:rsidR="008F1F71" w:rsidRDefault="008F1F71" w:rsidP="00C01B69">
                      <w:pPr>
                        <w:rPr>
                          <w:sz w:val="20"/>
                        </w:rPr>
                      </w:pPr>
                      <w:r>
                        <w:rPr>
                          <w:sz w:val="20"/>
                        </w:rPr>
                        <w:t>2.  Your First Picture Book—(Reading Is For Losers)</w:t>
                      </w:r>
                    </w:p>
                    <w:p w14:paraId="052B1C24" w14:textId="77777777" w:rsidR="008F1F71" w:rsidRDefault="008F1F71" w:rsidP="00C01B69">
                      <w:pPr>
                        <w:rPr>
                          <w:sz w:val="20"/>
                        </w:rPr>
                      </w:pPr>
                      <w:r>
                        <w:rPr>
                          <w:sz w:val="20"/>
                        </w:rPr>
                        <w:t>3.  Mr. Fork Meets Mr. Electrical Outlet</w:t>
                      </w:r>
                    </w:p>
                    <w:p w14:paraId="61E345F0" w14:textId="77777777" w:rsidR="008F1F71" w:rsidRDefault="008F1F71" w:rsidP="00C01B69">
                      <w:pPr>
                        <w:rPr>
                          <w:sz w:val="20"/>
                        </w:rPr>
                      </w:pPr>
                      <w:r>
                        <w:rPr>
                          <w:sz w:val="20"/>
                        </w:rPr>
                        <w:t>4.  The Little Engine That Thought He Could—But Failed Miserably</w:t>
                      </w:r>
                    </w:p>
                    <w:p w14:paraId="66FEFADD" w14:textId="77777777" w:rsidR="008F1F71" w:rsidRDefault="008F1F71" w:rsidP="00C01B69">
                      <w:pPr>
                        <w:rPr>
                          <w:sz w:val="20"/>
                        </w:rPr>
                      </w:pPr>
                      <w:r>
                        <w:rPr>
                          <w:sz w:val="20"/>
                        </w:rPr>
                        <w:t>5.  Some Kittens Really Can Fly—They Just Need Encouragement</w:t>
                      </w:r>
                    </w:p>
                    <w:p w14:paraId="5EEADD61" w14:textId="77777777" w:rsidR="008F1F71" w:rsidRDefault="008F1F71" w:rsidP="00C01B69">
                      <w:pPr>
                        <w:rPr>
                          <w:sz w:val="20"/>
                        </w:rPr>
                      </w:pPr>
                      <w:r>
                        <w:rPr>
                          <w:sz w:val="20"/>
                        </w:rPr>
                        <w:t>6.  Freeway Dodge Ball—Official Kindergarten Rules</w:t>
                      </w:r>
                    </w:p>
                    <w:p w14:paraId="733BBE0F" w14:textId="77777777" w:rsidR="008F1F71" w:rsidRPr="005A018C" w:rsidRDefault="008F1F71" w:rsidP="00C01B69">
                      <w:pPr>
                        <w:rPr>
                          <w:sz w:val="20"/>
                        </w:rPr>
                      </w:pPr>
                      <w:r>
                        <w:rPr>
                          <w:sz w:val="20"/>
                        </w:rPr>
                        <w:t>7.  Curious George and the High Voltage Fence</w:t>
                      </w:r>
                    </w:p>
                  </w:txbxContent>
                </v:textbox>
                <w10:wrap type="square"/>
              </v:shape>
            </w:pict>
          </mc:Fallback>
        </mc:AlternateContent>
      </w:r>
      <w:r w:rsidR="003B66CA">
        <w:rPr>
          <w:noProof/>
        </w:rPr>
        <w:pict w14:anchorId="2CCB17B1">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7.8pt;margin-top:73.85pt;width:242.05pt;height:49.4pt;z-index:251706880;mso-wrap-edited:f;mso-position-horizontal-relative:text;mso-position-vertical-relative:text;mso-width-relative:page;mso-height-relative:page" wrapcoords="8099 -3834 8099 -1789 6710 -1278 4486 -127 3295 894 2541 1661 2541 2300 1151 3067 -317 4089 -754 5879 -754 6518 -714 8435 -714 8563 -238 10352 -158 11375 10244 12142 20686 12142 21083 12142 22473 8435 22751 7540 22711 6518 21679 6390 20607 4345 20607 3578 19932 2811 19019 2300 19019 1661 18423 894 17510 255 17510 -639 17391 -1405 17232 -1789 17152 -2428 10879 -3706 8536 -3834 8099 -3834" fillcolor="red" strokeweight="2.25pt">
            <v:shadow color="#868686"/>
            <v:textpath style="font-family:&quot;CopprplGoth BT&quot;" fitshape="t" trim="t" string="Canard Lee Reed"/>
            <w10:wrap type="through"/>
          </v:shape>
        </w:pict>
      </w:r>
    </w:p>
    <w:sectPr w:rsidR="00E841AB" w:rsidRPr="00E673A3" w:rsidSect="00814DD8">
      <w:headerReference w:type="even" r:id="rId9"/>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A81BE3B" w14:textId="77777777" w:rsidR="008F1F71" w:rsidRDefault="008F1F71">
      <w:r>
        <w:separator/>
      </w:r>
    </w:p>
  </w:endnote>
  <w:endnote w:type="continuationSeparator" w:id="0">
    <w:p w14:paraId="71FBD149" w14:textId="77777777" w:rsidR="008F1F71" w:rsidRDefault="008F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6589D52" w14:textId="77777777" w:rsidR="008F1F71" w:rsidRDefault="008F1F71">
      <w:r>
        <w:separator/>
      </w:r>
    </w:p>
  </w:footnote>
  <w:footnote w:type="continuationSeparator" w:id="0">
    <w:p w14:paraId="360C6FA8" w14:textId="77777777" w:rsidR="008F1F71" w:rsidRDefault="008F1F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592AE" w14:textId="77777777" w:rsidR="008F1F71" w:rsidRDefault="008F1F7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B7A15"/>
    <w:rsid w:val="000D036A"/>
    <w:rsid w:val="000D545C"/>
    <w:rsid w:val="001A6FDA"/>
    <w:rsid w:val="001A7FC5"/>
    <w:rsid w:val="001D4DCB"/>
    <w:rsid w:val="001D74BB"/>
    <w:rsid w:val="001F3766"/>
    <w:rsid w:val="00231FB3"/>
    <w:rsid w:val="00277F31"/>
    <w:rsid w:val="002A2E03"/>
    <w:rsid w:val="002C7A23"/>
    <w:rsid w:val="0032463E"/>
    <w:rsid w:val="00342BA1"/>
    <w:rsid w:val="00357C7B"/>
    <w:rsid w:val="003743B3"/>
    <w:rsid w:val="00377934"/>
    <w:rsid w:val="003B66CA"/>
    <w:rsid w:val="003C06DD"/>
    <w:rsid w:val="003D6C2B"/>
    <w:rsid w:val="00413470"/>
    <w:rsid w:val="004151FF"/>
    <w:rsid w:val="00452505"/>
    <w:rsid w:val="00465FA0"/>
    <w:rsid w:val="00481DAD"/>
    <w:rsid w:val="004966AB"/>
    <w:rsid w:val="004C4148"/>
    <w:rsid w:val="00512F9A"/>
    <w:rsid w:val="00537557"/>
    <w:rsid w:val="00575136"/>
    <w:rsid w:val="00575C40"/>
    <w:rsid w:val="005C3E1D"/>
    <w:rsid w:val="0062072A"/>
    <w:rsid w:val="00630F59"/>
    <w:rsid w:val="00636F00"/>
    <w:rsid w:val="0064720D"/>
    <w:rsid w:val="006562C3"/>
    <w:rsid w:val="00667F13"/>
    <w:rsid w:val="006C1AE1"/>
    <w:rsid w:val="006E26B5"/>
    <w:rsid w:val="00700343"/>
    <w:rsid w:val="00723783"/>
    <w:rsid w:val="007246EF"/>
    <w:rsid w:val="0078641C"/>
    <w:rsid w:val="007B24DB"/>
    <w:rsid w:val="007D4282"/>
    <w:rsid w:val="008120BE"/>
    <w:rsid w:val="00814DD8"/>
    <w:rsid w:val="008329A9"/>
    <w:rsid w:val="008753A6"/>
    <w:rsid w:val="00891C54"/>
    <w:rsid w:val="008A7D38"/>
    <w:rsid w:val="008F1F71"/>
    <w:rsid w:val="008F4863"/>
    <w:rsid w:val="0092092D"/>
    <w:rsid w:val="009625F1"/>
    <w:rsid w:val="00971359"/>
    <w:rsid w:val="009A40EB"/>
    <w:rsid w:val="009B1A6D"/>
    <w:rsid w:val="009C7F3E"/>
    <w:rsid w:val="009D4D6F"/>
    <w:rsid w:val="00A12EFF"/>
    <w:rsid w:val="00A27A31"/>
    <w:rsid w:val="00A5371D"/>
    <w:rsid w:val="00A7202B"/>
    <w:rsid w:val="00A85C0D"/>
    <w:rsid w:val="00AD2369"/>
    <w:rsid w:val="00B30661"/>
    <w:rsid w:val="00BB1D50"/>
    <w:rsid w:val="00BB380C"/>
    <w:rsid w:val="00BB7314"/>
    <w:rsid w:val="00BC41D6"/>
    <w:rsid w:val="00BD0DCA"/>
    <w:rsid w:val="00BF0489"/>
    <w:rsid w:val="00BF3986"/>
    <w:rsid w:val="00C01B69"/>
    <w:rsid w:val="00C57FB1"/>
    <w:rsid w:val="00CA3FB1"/>
    <w:rsid w:val="00CC30B4"/>
    <w:rsid w:val="00CC6970"/>
    <w:rsid w:val="00D43714"/>
    <w:rsid w:val="00DB704F"/>
    <w:rsid w:val="00E37DFA"/>
    <w:rsid w:val="00E41366"/>
    <w:rsid w:val="00E542D9"/>
    <w:rsid w:val="00E60F27"/>
    <w:rsid w:val="00E673A3"/>
    <w:rsid w:val="00E841AB"/>
    <w:rsid w:val="00EB7E71"/>
    <w:rsid w:val="00F010EC"/>
    <w:rsid w:val="00F07751"/>
    <w:rsid w:val="00F25D38"/>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084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 w:type="paragraph" w:styleId="ListParagraph">
    <w:name w:val="List Paragraph"/>
    <w:basedOn w:val="Normal"/>
    <w:uiPriority w:val="34"/>
    <w:qFormat/>
    <w:rsid w:val="00E41366"/>
    <w:pPr>
      <w:ind w:left="720"/>
      <w:contextualSpacing/>
    </w:pPr>
  </w:style>
  <w:style w:type="paragraph" w:styleId="NormalWeb">
    <w:name w:val="Normal (Web)"/>
    <w:basedOn w:val="Normal"/>
    <w:uiPriority w:val="99"/>
    <w:semiHidden/>
    <w:unhideWhenUsed/>
    <w:rsid w:val="003B66CA"/>
    <w:pPr>
      <w:spacing w:before="100" w:beforeAutospacing="1" w:after="100" w:afterAutospacing="1"/>
    </w:pPr>
    <w:rPr>
      <w:rFonts w:ascii="Times" w:eastAsia="Times" w:hAnsi="Times"/>
      <w:sz w:val="20"/>
    </w:rPr>
  </w:style>
  <w:style w:type="character" w:customStyle="1" w:styleId="text">
    <w:name w:val="text"/>
    <w:basedOn w:val="DefaultParagraphFont"/>
    <w:rsid w:val="003B66CA"/>
  </w:style>
  <w:style w:type="character" w:customStyle="1" w:styleId="woj">
    <w:name w:val="woj"/>
    <w:basedOn w:val="DefaultParagraphFont"/>
    <w:rsid w:val="003B66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 w:type="paragraph" w:styleId="ListParagraph">
    <w:name w:val="List Paragraph"/>
    <w:basedOn w:val="Normal"/>
    <w:uiPriority w:val="34"/>
    <w:qFormat/>
    <w:rsid w:val="00E41366"/>
    <w:pPr>
      <w:ind w:left="720"/>
      <w:contextualSpacing/>
    </w:pPr>
  </w:style>
  <w:style w:type="paragraph" w:styleId="NormalWeb">
    <w:name w:val="Normal (Web)"/>
    <w:basedOn w:val="Normal"/>
    <w:uiPriority w:val="99"/>
    <w:semiHidden/>
    <w:unhideWhenUsed/>
    <w:rsid w:val="003B66CA"/>
    <w:pPr>
      <w:spacing w:before="100" w:beforeAutospacing="1" w:after="100" w:afterAutospacing="1"/>
    </w:pPr>
    <w:rPr>
      <w:rFonts w:ascii="Times" w:eastAsia="Times" w:hAnsi="Times"/>
      <w:sz w:val="20"/>
    </w:rPr>
  </w:style>
  <w:style w:type="character" w:customStyle="1" w:styleId="text">
    <w:name w:val="text"/>
    <w:basedOn w:val="DefaultParagraphFont"/>
    <w:rsid w:val="003B66CA"/>
  </w:style>
  <w:style w:type="character" w:customStyle="1" w:styleId="woj">
    <w:name w:val="woj"/>
    <w:basedOn w:val="DefaultParagraphFont"/>
    <w:rsid w:val="003B6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9979">
      <w:bodyDiv w:val="1"/>
      <w:marLeft w:val="0"/>
      <w:marRight w:val="0"/>
      <w:marTop w:val="0"/>
      <w:marBottom w:val="0"/>
      <w:divBdr>
        <w:top w:val="none" w:sz="0" w:space="0" w:color="auto"/>
        <w:left w:val="none" w:sz="0" w:space="0" w:color="auto"/>
        <w:bottom w:val="none" w:sz="0" w:space="0" w:color="auto"/>
        <w:right w:val="none" w:sz="0" w:space="0" w:color="auto"/>
      </w:divBdr>
    </w:div>
    <w:div w:id="17494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18</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2018-10-07T13:07:00Z</cp:lastPrinted>
  <dcterms:created xsi:type="dcterms:W3CDTF">2018-10-07T04:43:00Z</dcterms:created>
  <dcterms:modified xsi:type="dcterms:W3CDTF">2018-10-07T13:07:00Z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